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DF7AA" w14:textId="3BD3A590" w:rsidR="00F7675E" w:rsidRPr="00AF2BFE" w:rsidRDefault="00F7675E" w:rsidP="00AF2BFE">
      <w:pPr>
        <w:rPr>
          <w:rFonts w:asciiTheme="minorBidi" w:hAnsiTheme="minorBidi"/>
          <w:b/>
          <w:kern w:val="0"/>
          <w:sz w:val="22"/>
        </w:rPr>
      </w:pPr>
      <w:r w:rsidRPr="00AF2BFE">
        <w:rPr>
          <w:rFonts w:asciiTheme="minorBidi" w:hAnsiTheme="minorBidi"/>
          <w:noProof/>
          <w:sz w:val="22"/>
        </w:rPr>
        <w:drawing>
          <wp:anchor distT="0" distB="0" distL="114300" distR="114300" simplePos="0" relativeHeight="251659776" behindDoc="0" locked="0" layoutInCell="1" allowOverlap="1" wp14:anchorId="31D18457" wp14:editId="5F49FE48">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2"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AF2BFE" w:rsidRDefault="00AF17C7" w:rsidP="00AF2BFE">
      <w:pPr>
        <w:rPr>
          <w:rFonts w:asciiTheme="minorBidi" w:eastAsia="현대산스 Text" w:hAnsiTheme="minorBidi"/>
          <w:b/>
          <w:sz w:val="22"/>
        </w:rPr>
      </w:pPr>
    </w:p>
    <w:p w14:paraId="4C6F83BC" w14:textId="7E31FC59" w:rsidR="0069256A" w:rsidRDefault="0069256A" w:rsidP="00B03C8C">
      <w:pPr>
        <w:rPr>
          <w:rFonts w:asciiTheme="minorBidi" w:eastAsia="현대산스 Text" w:hAnsiTheme="minorBidi"/>
          <w:b/>
          <w:iCs/>
          <w:color w:val="FF0000"/>
          <w:kern w:val="0"/>
          <w:sz w:val="22"/>
        </w:rPr>
      </w:pPr>
    </w:p>
    <w:p w14:paraId="0DD48AE1" w14:textId="77777777" w:rsidR="00B03C8C" w:rsidRPr="00EC3E26" w:rsidRDefault="00B03C8C" w:rsidP="00AF2BFE">
      <w:pPr>
        <w:jc w:val="center"/>
        <w:rPr>
          <w:rFonts w:asciiTheme="minorBidi" w:eastAsia="현대산스 Text" w:hAnsiTheme="minorBidi"/>
          <w:b/>
          <w:iCs/>
          <w:color w:val="FF0000"/>
          <w:kern w:val="0"/>
          <w:sz w:val="22"/>
        </w:rPr>
      </w:pPr>
    </w:p>
    <w:p w14:paraId="4C3F945D" w14:textId="77777777" w:rsidR="00EC3E26" w:rsidRPr="00AF2BFE" w:rsidRDefault="00EC3E26" w:rsidP="00AF2BFE">
      <w:pPr>
        <w:jc w:val="center"/>
        <w:rPr>
          <w:rFonts w:asciiTheme="minorBidi" w:eastAsia="맑은 고딕" w:hAnsiTheme="minorBidi"/>
          <w:b/>
          <w:kern w:val="0"/>
          <w:sz w:val="22"/>
        </w:rPr>
      </w:pPr>
    </w:p>
    <w:p w14:paraId="4DC0DADD" w14:textId="790D49D1" w:rsidR="0026721B" w:rsidRPr="00825BD7" w:rsidRDefault="0026721B" w:rsidP="0026721B">
      <w:pPr>
        <w:spacing w:line="360" w:lineRule="auto"/>
        <w:jc w:val="center"/>
        <w:rPr>
          <w:rStyle w:val="aa"/>
          <w:rFonts w:ascii="Arial" w:hAnsi="Arial" w:cs="Arial"/>
          <w:sz w:val="32"/>
          <w:szCs w:val="32"/>
        </w:rPr>
      </w:pPr>
      <w:r>
        <w:rPr>
          <w:rStyle w:val="aa"/>
          <w:rFonts w:ascii="Arial" w:hAnsi="Arial" w:cs="Arial"/>
          <w:sz w:val="32"/>
          <w:szCs w:val="32"/>
        </w:rPr>
        <w:t xml:space="preserve">Hyundai </w:t>
      </w:r>
      <w:r w:rsidR="00123EF3">
        <w:rPr>
          <w:rStyle w:val="aa"/>
          <w:rFonts w:ascii="Arial" w:hAnsi="Arial" w:cs="Arial"/>
          <w:sz w:val="32"/>
          <w:szCs w:val="32"/>
        </w:rPr>
        <w:t xml:space="preserve">Motor </w:t>
      </w:r>
      <w:r w:rsidR="00832B6F">
        <w:rPr>
          <w:rStyle w:val="aa"/>
          <w:rFonts w:ascii="Arial" w:hAnsi="Arial" w:cs="Arial"/>
          <w:sz w:val="32"/>
          <w:szCs w:val="32"/>
        </w:rPr>
        <w:t xml:space="preserve">Joins Hands with Chinese Partners to Lead Hydrogen </w:t>
      </w:r>
      <w:r w:rsidR="00484130">
        <w:rPr>
          <w:rStyle w:val="aa"/>
          <w:rFonts w:ascii="Arial" w:hAnsi="Arial" w:cs="Arial"/>
          <w:sz w:val="32"/>
          <w:szCs w:val="32"/>
        </w:rPr>
        <w:t>Mobility</w:t>
      </w:r>
      <w:r w:rsidR="00832B6F">
        <w:rPr>
          <w:rStyle w:val="aa"/>
          <w:rFonts w:ascii="Arial" w:hAnsi="Arial" w:cs="Arial"/>
          <w:sz w:val="32"/>
          <w:szCs w:val="32"/>
        </w:rPr>
        <w:t xml:space="preserve"> Ecosystem</w:t>
      </w:r>
      <w:r w:rsidR="00545A04">
        <w:rPr>
          <w:rStyle w:val="aa"/>
          <w:rFonts w:ascii="Arial" w:hAnsi="Arial" w:cs="Arial"/>
          <w:sz w:val="32"/>
          <w:szCs w:val="32"/>
        </w:rPr>
        <w:t xml:space="preserve"> Development</w:t>
      </w:r>
      <w:r w:rsidR="00832B6F">
        <w:rPr>
          <w:rStyle w:val="aa"/>
          <w:rFonts w:ascii="Arial" w:hAnsi="Arial" w:cs="Arial"/>
          <w:sz w:val="32"/>
          <w:szCs w:val="32"/>
        </w:rPr>
        <w:t xml:space="preserve"> in China</w:t>
      </w:r>
      <w:r>
        <w:rPr>
          <w:rStyle w:val="aa"/>
          <w:rFonts w:ascii="Arial" w:hAnsi="Arial" w:cs="Arial"/>
          <w:sz w:val="32"/>
          <w:szCs w:val="32"/>
        </w:rPr>
        <w:t xml:space="preserve"> </w:t>
      </w:r>
    </w:p>
    <w:p w14:paraId="7A993C8E" w14:textId="77777777" w:rsidR="0026721B" w:rsidRPr="00825BD7" w:rsidRDefault="0026721B" w:rsidP="0026721B">
      <w:pPr>
        <w:spacing w:line="240" w:lineRule="auto"/>
        <w:jc w:val="center"/>
        <w:rPr>
          <w:rFonts w:ascii="Arial" w:eastAsia="맑은 고딕" w:hAnsi="Arial" w:cs="Arial"/>
          <w:b/>
          <w:kern w:val="0"/>
          <w:sz w:val="32"/>
          <w:szCs w:val="32"/>
        </w:rPr>
      </w:pPr>
    </w:p>
    <w:p w14:paraId="0851466F" w14:textId="11D3ECCF" w:rsidR="00832B6F" w:rsidRPr="007634C5" w:rsidRDefault="00832B6F" w:rsidP="008B2AD7">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7634C5">
        <w:rPr>
          <w:rFonts w:ascii="Arial" w:eastAsia="현대산스 Text" w:hAnsi="Arial" w:cs="Arial"/>
          <w:sz w:val="24"/>
          <w:szCs w:val="24"/>
        </w:rPr>
        <w:t xml:space="preserve">Hyundai Motor, </w:t>
      </w:r>
      <w:r w:rsidRPr="007634C5">
        <w:rPr>
          <w:rFonts w:asciiTheme="minorBidi" w:eastAsia="굴림" w:hAnsiTheme="minorBidi" w:cstheme="minorBidi"/>
          <w:sz w:val="24"/>
          <w:szCs w:val="24"/>
        </w:rPr>
        <w:t xml:space="preserve">Shanghai Electric Power, Shanghai </w:t>
      </w:r>
      <w:proofErr w:type="spellStart"/>
      <w:r w:rsidR="00484130" w:rsidRPr="007634C5">
        <w:rPr>
          <w:rFonts w:asciiTheme="minorBidi" w:eastAsia="굴림" w:hAnsiTheme="minorBidi" w:cstheme="minorBidi"/>
          <w:sz w:val="24"/>
          <w:szCs w:val="24"/>
        </w:rPr>
        <w:t>Sun</w:t>
      </w:r>
      <w:r w:rsidR="009778D3">
        <w:rPr>
          <w:rFonts w:asciiTheme="minorBidi" w:eastAsia="굴림" w:hAnsiTheme="minorBidi" w:cstheme="minorBidi" w:hint="eastAsia"/>
          <w:sz w:val="24"/>
          <w:szCs w:val="24"/>
          <w:lang w:eastAsia="ko-KR"/>
        </w:rPr>
        <w:t>w</w:t>
      </w:r>
      <w:r w:rsidR="00484130" w:rsidRPr="007634C5">
        <w:rPr>
          <w:rFonts w:asciiTheme="minorBidi" w:eastAsia="굴림" w:hAnsiTheme="minorBidi" w:cstheme="minorBidi"/>
          <w:sz w:val="24"/>
          <w:szCs w:val="24"/>
        </w:rPr>
        <w:t>ise</w:t>
      </w:r>
      <w:proofErr w:type="spellEnd"/>
      <w:r w:rsidRPr="007634C5">
        <w:rPr>
          <w:rFonts w:asciiTheme="minorBidi" w:eastAsia="굴림" w:hAnsiTheme="minorBidi" w:cstheme="minorBidi"/>
          <w:sz w:val="24"/>
          <w:szCs w:val="24"/>
        </w:rPr>
        <w:t xml:space="preserve"> New Energy System and Shanghai </w:t>
      </w:r>
      <w:proofErr w:type="spellStart"/>
      <w:r w:rsidRPr="007634C5">
        <w:rPr>
          <w:rFonts w:asciiTheme="minorBidi" w:eastAsia="굴림" w:hAnsiTheme="minorBidi" w:cstheme="minorBidi"/>
          <w:sz w:val="24"/>
          <w:szCs w:val="24"/>
        </w:rPr>
        <w:t>Ronghe</w:t>
      </w:r>
      <w:proofErr w:type="spellEnd"/>
      <w:r w:rsidRPr="007634C5">
        <w:rPr>
          <w:rFonts w:asciiTheme="minorBidi" w:eastAsia="굴림" w:hAnsiTheme="minorBidi" w:cstheme="minorBidi"/>
          <w:sz w:val="24"/>
          <w:szCs w:val="24"/>
        </w:rPr>
        <w:t xml:space="preserve"> Electric Technology Financial Leasing </w:t>
      </w:r>
      <w:r w:rsidR="00545A04">
        <w:rPr>
          <w:rFonts w:asciiTheme="minorBidi" w:eastAsia="굴림" w:hAnsiTheme="minorBidi" w:cstheme="minorBidi"/>
          <w:sz w:val="24"/>
          <w:szCs w:val="24"/>
        </w:rPr>
        <w:t xml:space="preserve">recently </w:t>
      </w:r>
      <w:r w:rsidRPr="007634C5">
        <w:rPr>
          <w:rFonts w:asciiTheme="minorBidi" w:eastAsia="굴림" w:hAnsiTheme="minorBidi" w:cstheme="minorBidi"/>
          <w:sz w:val="24"/>
          <w:szCs w:val="24"/>
        </w:rPr>
        <w:t xml:space="preserve">signed </w:t>
      </w:r>
      <w:r w:rsidR="00187E7D">
        <w:rPr>
          <w:rFonts w:asciiTheme="minorBidi" w:eastAsia="굴림" w:hAnsiTheme="minorBidi" w:cstheme="minorBidi"/>
          <w:sz w:val="24"/>
          <w:szCs w:val="24"/>
        </w:rPr>
        <w:t xml:space="preserve">an </w:t>
      </w:r>
      <w:r w:rsidRPr="007634C5">
        <w:rPr>
          <w:rFonts w:asciiTheme="minorBidi" w:eastAsia="굴림" w:hAnsiTheme="minorBidi" w:cstheme="minorBidi"/>
          <w:sz w:val="24"/>
          <w:szCs w:val="24"/>
        </w:rPr>
        <w:t xml:space="preserve">MOU to </w:t>
      </w:r>
      <w:r w:rsidR="00D308F3" w:rsidRPr="007634C5">
        <w:rPr>
          <w:rFonts w:ascii="Arial" w:eastAsia="현대산스 Text" w:hAnsi="Arial" w:cs="Arial"/>
          <w:sz w:val="24"/>
          <w:szCs w:val="24"/>
        </w:rPr>
        <w:t xml:space="preserve">establish a hydrogen </w:t>
      </w:r>
      <w:r w:rsidR="008B2AD7" w:rsidRPr="007634C5">
        <w:rPr>
          <w:rFonts w:ascii="Arial" w:eastAsia="현대산스 Text" w:hAnsi="Arial" w:cs="Arial"/>
          <w:sz w:val="24"/>
          <w:szCs w:val="24"/>
        </w:rPr>
        <w:t xml:space="preserve">fuel cell commercial vehicle ecosystem </w:t>
      </w:r>
      <w:r w:rsidR="00296716">
        <w:rPr>
          <w:rFonts w:ascii="Arial" w:eastAsia="현대산스 Text" w:hAnsi="Arial" w:cs="Arial" w:hint="eastAsia"/>
          <w:sz w:val="24"/>
          <w:szCs w:val="24"/>
          <w:lang w:eastAsia="ko-KR"/>
        </w:rPr>
        <w:t>a</w:t>
      </w:r>
      <w:r w:rsidR="00296716">
        <w:rPr>
          <w:rFonts w:ascii="Arial" w:eastAsia="현대산스 Text" w:hAnsi="Arial" w:cs="Arial"/>
          <w:sz w:val="24"/>
          <w:szCs w:val="24"/>
          <w:lang w:eastAsia="ko-KR"/>
        </w:rPr>
        <w:t>round</w:t>
      </w:r>
      <w:r w:rsidR="009778D3">
        <w:rPr>
          <w:rFonts w:ascii="Arial" w:eastAsia="현대산스 Text" w:hAnsi="Arial" w:cs="Arial"/>
          <w:sz w:val="24"/>
          <w:szCs w:val="24"/>
          <w:lang w:eastAsia="ko-KR"/>
        </w:rPr>
        <w:t xml:space="preserve"> Shanghai and</w:t>
      </w:r>
      <w:r w:rsidR="00296716">
        <w:rPr>
          <w:rFonts w:ascii="Arial" w:eastAsia="현대산스 Text" w:hAnsi="Arial" w:cs="Arial"/>
          <w:sz w:val="24"/>
          <w:szCs w:val="24"/>
          <w:lang w:eastAsia="ko-KR"/>
        </w:rPr>
        <w:t xml:space="preserve"> </w:t>
      </w:r>
      <w:r w:rsidR="00296716" w:rsidRPr="00296716">
        <w:rPr>
          <w:rFonts w:ascii="Arial" w:eastAsia="현대산스 Text" w:hAnsi="Arial" w:cs="Arial"/>
          <w:sz w:val="24"/>
          <w:szCs w:val="24"/>
          <w:lang w:eastAsia="ko-KR"/>
        </w:rPr>
        <w:t>Yangtze River Delta</w:t>
      </w:r>
      <w:r w:rsidR="00EC3E26">
        <w:rPr>
          <w:rFonts w:ascii="Arial" w:eastAsia="현대산스 Text" w:hAnsi="Arial" w:cs="Arial"/>
          <w:sz w:val="24"/>
          <w:szCs w:val="24"/>
          <w:lang w:eastAsia="ko-KR"/>
        </w:rPr>
        <w:t xml:space="preserve"> area</w:t>
      </w:r>
      <w:r w:rsidR="00296716">
        <w:rPr>
          <w:rFonts w:ascii="Arial" w:eastAsia="현대산스 Text" w:hAnsi="Arial" w:cs="Arial"/>
          <w:sz w:val="24"/>
          <w:szCs w:val="24"/>
          <w:lang w:eastAsia="ko-KR"/>
        </w:rPr>
        <w:t xml:space="preserve"> </w:t>
      </w:r>
      <w:r w:rsidR="008B2AD7" w:rsidRPr="007634C5">
        <w:rPr>
          <w:rFonts w:ascii="Arial" w:eastAsia="현대산스 Text" w:hAnsi="Arial" w:cs="Arial"/>
          <w:sz w:val="24"/>
          <w:szCs w:val="24"/>
        </w:rPr>
        <w:t>in China</w:t>
      </w:r>
    </w:p>
    <w:p w14:paraId="2525BDAC" w14:textId="474EBDF6" w:rsidR="00187E7D" w:rsidRPr="00454409" w:rsidRDefault="00832B6F">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7634C5">
        <w:rPr>
          <w:rFonts w:ascii="Arial" w:eastAsia="현대산스 Text" w:hAnsi="Arial" w:cs="Arial"/>
          <w:sz w:val="24"/>
          <w:szCs w:val="24"/>
        </w:rPr>
        <w:t xml:space="preserve">Hyundai Motor </w:t>
      </w:r>
      <w:r w:rsidR="00484130" w:rsidRPr="007634C5">
        <w:rPr>
          <w:rFonts w:ascii="Arial" w:eastAsia="현대산스 Text" w:hAnsi="Arial" w:cs="Arial"/>
          <w:sz w:val="24"/>
          <w:szCs w:val="24"/>
        </w:rPr>
        <w:t>entered</w:t>
      </w:r>
      <w:r w:rsidRPr="007634C5">
        <w:rPr>
          <w:rFonts w:ascii="Arial" w:eastAsia="현대산스 Text" w:hAnsi="Arial" w:cs="Arial"/>
          <w:sz w:val="24"/>
          <w:szCs w:val="24"/>
        </w:rPr>
        <w:t xml:space="preserve"> a separate MOU with </w:t>
      </w:r>
      <w:r w:rsidRPr="007634C5">
        <w:rPr>
          <w:rFonts w:asciiTheme="minorBidi" w:eastAsia="굴림" w:hAnsiTheme="minorBidi" w:cstheme="minorBidi"/>
          <w:sz w:val="24"/>
          <w:szCs w:val="24"/>
        </w:rPr>
        <w:t xml:space="preserve">China Iron and Steel Research Institute Group </w:t>
      </w:r>
      <w:r w:rsidRPr="007634C5">
        <w:rPr>
          <w:rFonts w:asciiTheme="minorBidi" w:eastAsia="굴림" w:hAnsiTheme="minorBidi"/>
          <w:sz w:val="24"/>
          <w:szCs w:val="24"/>
        </w:rPr>
        <w:t xml:space="preserve">and Hebei Iron and Steel Group to </w:t>
      </w:r>
      <w:r w:rsidR="00007E3D">
        <w:rPr>
          <w:rFonts w:asciiTheme="minorBidi" w:eastAsia="굴림" w:hAnsiTheme="minorBidi" w:hint="eastAsia"/>
          <w:sz w:val="24"/>
          <w:szCs w:val="24"/>
          <w:lang w:eastAsia="ko-KR"/>
        </w:rPr>
        <w:t>e</w:t>
      </w:r>
      <w:r w:rsidR="00007E3D">
        <w:rPr>
          <w:rFonts w:asciiTheme="minorBidi" w:eastAsia="굴림" w:hAnsiTheme="minorBidi"/>
          <w:sz w:val="24"/>
          <w:szCs w:val="24"/>
          <w:lang w:eastAsia="ko-KR"/>
        </w:rPr>
        <w:t xml:space="preserve">ncourage popularization of a hydrogen </w:t>
      </w:r>
      <w:proofErr w:type="spellStart"/>
      <w:r w:rsidR="00007E3D">
        <w:rPr>
          <w:rFonts w:asciiTheme="minorBidi" w:eastAsia="굴림" w:hAnsiTheme="minorBidi"/>
          <w:sz w:val="24"/>
          <w:szCs w:val="24"/>
          <w:lang w:eastAsia="ko-KR"/>
        </w:rPr>
        <w:t>mobilities</w:t>
      </w:r>
      <w:proofErr w:type="spellEnd"/>
      <w:r w:rsidR="00007E3D">
        <w:rPr>
          <w:rFonts w:asciiTheme="minorBidi" w:eastAsia="굴림" w:hAnsiTheme="minorBidi"/>
          <w:sz w:val="24"/>
          <w:szCs w:val="24"/>
          <w:lang w:eastAsia="ko-KR"/>
        </w:rPr>
        <w:t xml:space="preserve"> in</w:t>
      </w:r>
      <w:r w:rsidRPr="007634C5">
        <w:rPr>
          <w:rFonts w:asciiTheme="minorBidi" w:eastAsia="굴림" w:hAnsiTheme="minorBidi"/>
          <w:sz w:val="24"/>
          <w:szCs w:val="24"/>
        </w:rPr>
        <w:t xml:space="preserve"> Jing-</w:t>
      </w:r>
      <w:proofErr w:type="spellStart"/>
      <w:r w:rsidR="007634C5">
        <w:rPr>
          <w:rFonts w:asciiTheme="minorBidi" w:eastAsia="굴림" w:hAnsiTheme="minorBidi"/>
          <w:sz w:val="24"/>
          <w:szCs w:val="24"/>
        </w:rPr>
        <w:t>J</w:t>
      </w:r>
      <w:r w:rsidRPr="007634C5">
        <w:rPr>
          <w:rFonts w:asciiTheme="minorBidi" w:eastAsia="굴림" w:hAnsiTheme="minorBidi"/>
          <w:sz w:val="24"/>
          <w:szCs w:val="24"/>
        </w:rPr>
        <w:t>in</w:t>
      </w:r>
      <w:proofErr w:type="spellEnd"/>
      <w:r w:rsidRPr="007634C5">
        <w:rPr>
          <w:rFonts w:asciiTheme="minorBidi" w:eastAsia="굴림" w:hAnsiTheme="minorBidi"/>
          <w:sz w:val="24"/>
          <w:szCs w:val="24"/>
        </w:rPr>
        <w:t>-</w:t>
      </w:r>
      <w:r w:rsidR="007634C5">
        <w:rPr>
          <w:rFonts w:asciiTheme="minorBidi" w:eastAsia="굴림" w:hAnsiTheme="minorBidi"/>
          <w:sz w:val="24"/>
          <w:szCs w:val="24"/>
        </w:rPr>
        <w:t>J</w:t>
      </w:r>
      <w:r w:rsidRPr="007634C5">
        <w:rPr>
          <w:rFonts w:asciiTheme="minorBidi" w:eastAsia="굴림" w:hAnsiTheme="minorBidi"/>
          <w:sz w:val="24"/>
          <w:szCs w:val="24"/>
        </w:rPr>
        <w:t>i</w:t>
      </w:r>
      <w:r w:rsidRPr="007634C5">
        <w:rPr>
          <w:rFonts w:ascii="Arial" w:eastAsia="현대산스 Text" w:hAnsi="Arial" w:cs="Arial"/>
          <w:sz w:val="24"/>
          <w:szCs w:val="24"/>
        </w:rPr>
        <w:t xml:space="preserve"> region</w:t>
      </w:r>
    </w:p>
    <w:p w14:paraId="293CA97A" w14:textId="6F3C4635" w:rsidR="00CD3F9B" w:rsidRPr="007634C5" w:rsidRDefault="00296716">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eastAsia="ko-KR"/>
        </w:rPr>
        <w:t>Under</w:t>
      </w:r>
      <w:r w:rsidR="004D0DEC" w:rsidRPr="007634C5">
        <w:rPr>
          <w:rFonts w:ascii="Arial" w:eastAsia="현대산스 Text" w:hAnsi="Arial" w:cs="Arial"/>
          <w:kern w:val="2"/>
          <w:sz w:val="24"/>
          <w:szCs w:val="24"/>
          <w:lang w:val="en-US" w:eastAsia="ko-KR"/>
        </w:rPr>
        <w:t xml:space="preserve"> the </w:t>
      </w:r>
      <w:r w:rsidR="00FE18B1" w:rsidRPr="007634C5">
        <w:rPr>
          <w:rFonts w:ascii="Arial" w:eastAsia="현대산스 Text" w:hAnsi="Arial" w:cs="Arial"/>
          <w:kern w:val="2"/>
          <w:sz w:val="24"/>
          <w:szCs w:val="24"/>
          <w:lang w:val="en-US" w:eastAsia="ko-KR"/>
        </w:rPr>
        <w:t>MOU</w:t>
      </w:r>
      <w:r w:rsidR="007634C5">
        <w:rPr>
          <w:rFonts w:ascii="Arial" w:eastAsia="현대산스 Text" w:hAnsi="Arial" w:cs="Arial"/>
          <w:kern w:val="2"/>
          <w:sz w:val="24"/>
          <w:szCs w:val="24"/>
          <w:lang w:val="en-US" w:eastAsia="ko-KR"/>
        </w:rPr>
        <w:t>s</w:t>
      </w:r>
      <w:r w:rsidR="004D0DEC" w:rsidRPr="007634C5">
        <w:rPr>
          <w:rFonts w:ascii="Arial" w:eastAsia="현대산스 Text" w:hAnsi="Arial" w:cs="Arial"/>
          <w:kern w:val="2"/>
          <w:sz w:val="24"/>
          <w:szCs w:val="24"/>
          <w:lang w:val="en-US" w:eastAsia="ko-KR"/>
        </w:rPr>
        <w:t>, Hyundai and its regional partners</w:t>
      </w:r>
      <w:r w:rsidR="00274F67" w:rsidRPr="007634C5">
        <w:rPr>
          <w:rFonts w:ascii="Arial" w:eastAsia="현대산스 Text" w:hAnsi="Arial" w:cs="Arial"/>
          <w:kern w:val="2"/>
          <w:sz w:val="24"/>
          <w:szCs w:val="24"/>
          <w:lang w:val="en-US" w:eastAsia="ko-KR"/>
        </w:rPr>
        <w:t xml:space="preserve"> </w:t>
      </w:r>
      <w:r w:rsidR="007021EA">
        <w:rPr>
          <w:rFonts w:ascii="Arial" w:eastAsia="현대산스 Text" w:hAnsi="Arial" w:cs="Arial"/>
          <w:kern w:val="2"/>
          <w:sz w:val="24"/>
          <w:szCs w:val="24"/>
          <w:lang w:val="en-US" w:eastAsia="ko-KR"/>
        </w:rPr>
        <w:t>aim to</w:t>
      </w:r>
      <w:r w:rsidR="007A20CF" w:rsidRPr="007634C5">
        <w:rPr>
          <w:rFonts w:ascii="Arial" w:eastAsia="현대산스 Text" w:hAnsi="Arial" w:cs="Arial"/>
          <w:kern w:val="2"/>
          <w:sz w:val="24"/>
          <w:szCs w:val="24"/>
          <w:lang w:val="en-US" w:eastAsia="ko-KR"/>
        </w:rPr>
        <w:t xml:space="preserve"> supply </w:t>
      </w:r>
      <w:r w:rsidR="004D0DEC" w:rsidRPr="007634C5">
        <w:rPr>
          <w:rFonts w:ascii="Arial" w:eastAsia="현대산스 Text" w:hAnsi="Arial" w:cs="Arial"/>
          <w:kern w:val="2"/>
          <w:sz w:val="24"/>
          <w:szCs w:val="24"/>
          <w:lang w:val="en-US" w:eastAsia="ko-KR"/>
        </w:rPr>
        <w:t>a total of 4</w:t>
      </w:r>
      <w:r w:rsidR="007A20CF" w:rsidRPr="007634C5">
        <w:rPr>
          <w:rFonts w:ascii="Arial" w:eastAsia="현대산스 Text" w:hAnsi="Arial" w:cs="Arial"/>
          <w:kern w:val="2"/>
          <w:sz w:val="24"/>
          <w:szCs w:val="24"/>
          <w:lang w:val="en-US" w:eastAsia="ko-KR"/>
        </w:rPr>
        <w:t xml:space="preserve">,000 </w:t>
      </w:r>
      <w:r w:rsidR="004D0DEC" w:rsidRPr="007634C5">
        <w:rPr>
          <w:rFonts w:ascii="Arial" w:eastAsia="현대산스 Text" w:hAnsi="Arial" w:cs="Arial"/>
          <w:kern w:val="2"/>
          <w:sz w:val="24"/>
          <w:szCs w:val="24"/>
          <w:lang w:val="en-US" w:eastAsia="ko-KR"/>
        </w:rPr>
        <w:t xml:space="preserve">fuel cell </w:t>
      </w:r>
      <w:r w:rsidR="007A20CF" w:rsidRPr="007634C5">
        <w:rPr>
          <w:rFonts w:ascii="Arial" w:eastAsia="현대산스 Text" w:hAnsi="Arial" w:cs="Arial"/>
          <w:kern w:val="2"/>
          <w:sz w:val="24"/>
          <w:szCs w:val="24"/>
          <w:lang w:val="en-US" w:eastAsia="ko-KR"/>
        </w:rPr>
        <w:t xml:space="preserve">electric </w:t>
      </w:r>
      <w:r w:rsidR="00832B6F" w:rsidRPr="007634C5">
        <w:rPr>
          <w:rFonts w:ascii="Arial" w:eastAsia="현대산스 Text" w:hAnsi="Arial" w:cs="Arial"/>
          <w:kern w:val="2"/>
          <w:sz w:val="24"/>
          <w:szCs w:val="24"/>
          <w:lang w:val="en-US" w:eastAsia="ko-KR"/>
        </w:rPr>
        <w:t>commercial vehicles in China</w:t>
      </w:r>
      <w:r w:rsidR="007021EA">
        <w:rPr>
          <w:rFonts w:ascii="Arial" w:eastAsia="현대산스 Text" w:hAnsi="Arial" w:cs="Arial"/>
          <w:kern w:val="2"/>
          <w:sz w:val="24"/>
          <w:szCs w:val="24"/>
          <w:lang w:val="en-US" w:eastAsia="ko-KR"/>
        </w:rPr>
        <w:t xml:space="preserve"> by 2025</w:t>
      </w:r>
    </w:p>
    <w:p w14:paraId="4D5DCF73" w14:textId="7927CCCF" w:rsidR="00AF2BFE" w:rsidRPr="007634C5" w:rsidRDefault="00832B6F" w:rsidP="007634C5">
      <w:pPr>
        <w:pStyle w:val="HTML"/>
        <w:numPr>
          <w:ilvl w:val="0"/>
          <w:numId w:val="9"/>
        </w:numPr>
        <w:shd w:val="clear" w:color="auto" w:fill="FFFFFF"/>
        <w:kinsoku w:val="0"/>
        <w:overflowPunct w:val="0"/>
        <w:autoSpaceDE w:val="0"/>
        <w:autoSpaceDN w:val="0"/>
        <w:spacing w:line="360" w:lineRule="auto"/>
        <w:ind w:left="720"/>
        <w:rPr>
          <w:rFonts w:asciiTheme="minorBidi" w:eastAsia="굴림" w:hAnsiTheme="minorBidi" w:cstheme="minorBidi"/>
          <w:sz w:val="24"/>
          <w:szCs w:val="24"/>
        </w:rPr>
      </w:pPr>
      <w:r w:rsidRPr="007634C5">
        <w:rPr>
          <w:rFonts w:ascii="Arial" w:eastAsia="현대산스 Text" w:hAnsi="Arial" w:cs="Arial"/>
          <w:sz w:val="24"/>
          <w:szCs w:val="24"/>
        </w:rPr>
        <w:t xml:space="preserve">Hyundai’s </w:t>
      </w:r>
      <w:r w:rsidR="00F9363D">
        <w:rPr>
          <w:rFonts w:ascii="Arial" w:eastAsia="현대산스 Text" w:hAnsi="Arial" w:cs="Arial"/>
          <w:sz w:val="24"/>
          <w:szCs w:val="24"/>
        </w:rPr>
        <w:t>X</w:t>
      </w:r>
      <w:r w:rsidR="00484130" w:rsidRPr="007634C5">
        <w:rPr>
          <w:rFonts w:ascii="Arial" w:eastAsia="현대산스 Text" w:hAnsi="Arial" w:cs="Arial"/>
          <w:sz w:val="24"/>
          <w:szCs w:val="24"/>
        </w:rPr>
        <w:t>CIENT</w:t>
      </w:r>
      <w:r w:rsidR="006F0529" w:rsidRPr="007634C5">
        <w:rPr>
          <w:rFonts w:ascii="Arial" w:eastAsia="현대산스 Text" w:hAnsi="Arial" w:cs="Arial"/>
          <w:sz w:val="24"/>
          <w:szCs w:val="24"/>
        </w:rPr>
        <w:t xml:space="preserve"> Fuel Cell</w:t>
      </w:r>
      <w:r w:rsidRPr="007634C5">
        <w:rPr>
          <w:rFonts w:ascii="Arial" w:eastAsia="현대산스 Text" w:hAnsi="Arial" w:cs="Arial"/>
          <w:sz w:val="24"/>
          <w:szCs w:val="24"/>
        </w:rPr>
        <w:t xml:space="preserve">, the world’s first heavy-duty fuel cell truck, </w:t>
      </w:r>
      <w:r w:rsidR="006F0529" w:rsidRPr="007634C5">
        <w:rPr>
          <w:rFonts w:ascii="Arial" w:eastAsia="현대산스 Text" w:hAnsi="Arial" w:cs="Arial" w:hint="eastAsia"/>
          <w:sz w:val="24"/>
          <w:szCs w:val="24"/>
          <w:lang w:eastAsia="ko-KR"/>
        </w:rPr>
        <w:t xml:space="preserve">makes </w:t>
      </w:r>
      <w:r w:rsidR="006F0529" w:rsidRPr="007634C5">
        <w:rPr>
          <w:rFonts w:ascii="Arial" w:eastAsia="현대산스 Text" w:hAnsi="Arial" w:cs="Arial"/>
          <w:sz w:val="24"/>
          <w:szCs w:val="24"/>
          <w:lang w:eastAsia="ko-KR"/>
        </w:rPr>
        <w:t xml:space="preserve">its Chinese debut </w:t>
      </w:r>
      <w:r w:rsidR="006F0529" w:rsidRPr="007634C5">
        <w:rPr>
          <w:rFonts w:ascii="Arial" w:hAnsi="Arial" w:cs="Arial"/>
          <w:color w:val="000000"/>
          <w:sz w:val="24"/>
          <w:szCs w:val="24"/>
          <w:shd w:val="clear" w:color="auto" w:fill="FFFFFF"/>
        </w:rPr>
        <w:t>at 2020 China International Import Expo</w:t>
      </w:r>
    </w:p>
    <w:p w14:paraId="5208A856" w14:textId="77777777" w:rsidR="003815DD" w:rsidRPr="00AF2BFE" w:rsidRDefault="003815DD" w:rsidP="00A24FE9">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22EC421A" w14:textId="52F768DC" w:rsidR="00AF2BFE" w:rsidRPr="001C70A7" w:rsidRDefault="0026721B"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sidRPr="001C70A7">
        <w:rPr>
          <w:rFonts w:asciiTheme="minorBidi" w:eastAsia="현대산스 Text" w:hAnsiTheme="minorBidi" w:cstheme="minorBidi"/>
          <w:b/>
          <w:sz w:val="22"/>
          <w:szCs w:val="22"/>
        </w:rPr>
        <w:t xml:space="preserve">SEOUL, </w:t>
      </w:r>
      <w:r w:rsidR="001A6A17" w:rsidRPr="001C70A7">
        <w:rPr>
          <w:rFonts w:asciiTheme="minorBidi" w:eastAsia="현대산스 Text" w:hAnsiTheme="minorBidi" w:cstheme="minorBidi"/>
          <w:b/>
          <w:sz w:val="22"/>
          <w:szCs w:val="22"/>
        </w:rPr>
        <w:t>Nov</w:t>
      </w:r>
      <w:r w:rsidR="00C728BF">
        <w:rPr>
          <w:rFonts w:asciiTheme="minorBidi" w:eastAsia="현대산스 Text" w:hAnsiTheme="minorBidi" w:cstheme="minorBidi" w:hint="eastAsia"/>
          <w:b/>
          <w:sz w:val="22"/>
          <w:szCs w:val="22"/>
        </w:rPr>
        <w:t>e</w:t>
      </w:r>
      <w:r w:rsidR="00C728BF">
        <w:rPr>
          <w:rFonts w:asciiTheme="minorBidi" w:eastAsia="현대산스 Text" w:hAnsiTheme="minorBidi" w:cstheme="minorBidi"/>
          <w:b/>
          <w:sz w:val="22"/>
          <w:szCs w:val="22"/>
        </w:rPr>
        <w:t>mber</w:t>
      </w:r>
      <w:r w:rsidR="001A6A17" w:rsidRPr="001C70A7">
        <w:rPr>
          <w:rFonts w:asciiTheme="minorBidi" w:eastAsia="현대산스 Text" w:hAnsiTheme="minorBidi" w:cstheme="minorBidi"/>
          <w:b/>
          <w:sz w:val="22"/>
          <w:szCs w:val="22"/>
        </w:rPr>
        <w:t xml:space="preserve"> </w:t>
      </w:r>
      <w:r w:rsidR="00EC3E26">
        <w:rPr>
          <w:rFonts w:asciiTheme="minorBidi" w:eastAsia="현대산스 Text" w:hAnsiTheme="minorBidi" w:cstheme="minorBidi"/>
          <w:b/>
          <w:sz w:val="22"/>
          <w:szCs w:val="22"/>
        </w:rPr>
        <w:t>5</w:t>
      </w:r>
      <w:r w:rsidRPr="001C70A7">
        <w:rPr>
          <w:rFonts w:asciiTheme="minorBidi" w:eastAsia="현대산스 Text" w:hAnsiTheme="minorBidi" w:cstheme="minorBidi"/>
          <w:b/>
          <w:sz w:val="22"/>
          <w:szCs w:val="22"/>
        </w:rPr>
        <w:t xml:space="preserve">, 2020 – </w:t>
      </w:r>
      <w:r w:rsidR="00AF2BFE" w:rsidRPr="001C70A7">
        <w:rPr>
          <w:rFonts w:asciiTheme="minorBidi" w:eastAsia="굴림" w:hAnsiTheme="minorBidi" w:cstheme="minorBidi"/>
          <w:color w:val="auto"/>
          <w:kern w:val="0"/>
          <w:sz w:val="22"/>
          <w:szCs w:val="22"/>
        </w:rPr>
        <w:t>Hyundai Motor</w:t>
      </w:r>
      <w:r w:rsidR="00F512E6" w:rsidRPr="001C70A7">
        <w:rPr>
          <w:rFonts w:asciiTheme="minorBidi" w:eastAsia="굴림" w:hAnsiTheme="minorBidi" w:cstheme="minorBidi"/>
          <w:color w:val="auto"/>
          <w:kern w:val="0"/>
          <w:sz w:val="22"/>
          <w:szCs w:val="22"/>
        </w:rPr>
        <w:t xml:space="preserve"> Company</w:t>
      </w:r>
      <w:r w:rsidR="00AF2BFE" w:rsidRPr="001C70A7">
        <w:rPr>
          <w:rFonts w:asciiTheme="minorBidi" w:eastAsia="굴림" w:hAnsiTheme="minorBidi" w:cstheme="minorBidi"/>
          <w:color w:val="auto"/>
          <w:kern w:val="0"/>
          <w:sz w:val="22"/>
          <w:szCs w:val="22"/>
        </w:rPr>
        <w:t xml:space="preserve"> is </w:t>
      </w:r>
      <w:r w:rsidR="00F512E6" w:rsidRPr="001C70A7">
        <w:rPr>
          <w:rFonts w:asciiTheme="minorBidi" w:eastAsia="굴림" w:hAnsiTheme="minorBidi" w:cstheme="minorBidi"/>
          <w:color w:val="auto"/>
          <w:kern w:val="0"/>
          <w:sz w:val="22"/>
          <w:szCs w:val="22"/>
        </w:rPr>
        <w:t>spearheading</w:t>
      </w:r>
      <w:r w:rsidR="001B6AED" w:rsidRPr="001C70A7">
        <w:rPr>
          <w:rFonts w:asciiTheme="minorBidi" w:eastAsia="굴림" w:hAnsiTheme="minorBidi" w:cstheme="minorBidi"/>
          <w:color w:val="auto"/>
          <w:kern w:val="0"/>
          <w:sz w:val="22"/>
          <w:szCs w:val="22"/>
        </w:rPr>
        <w:t xml:space="preserve"> development of </w:t>
      </w:r>
      <w:r w:rsidR="001A6A17" w:rsidRPr="001C70A7">
        <w:rPr>
          <w:rFonts w:asciiTheme="minorBidi" w:eastAsia="굴림" w:hAnsiTheme="minorBidi" w:cstheme="minorBidi"/>
          <w:color w:val="auto"/>
          <w:kern w:val="0"/>
          <w:sz w:val="22"/>
          <w:szCs w:val="22"/>
        </w:rPr>
        <w:t>a</w:t>
      </w:r>
      <w:r w:rsidR="000C2AC3" w:rsidRPr="001C70A7">
        <w:rPr>
          <w:rFonts w:asciiTheme="minorBidi" w:eastAsia="굴림" w:hAnsiTheme="minorBidi" w:cstheme="minorBidi"/>
          <w:color w:val="auto"/>
          <w:kern w:val="0"/>
          <w:sz w:val="22"/>
          <w:szCs w:val="22"/>
        </w:rPr>
        <w:t xml:space="preserve"> hydrogen </w:t>
      </w:r>
      <w:r w:rsidR="00FE18B1">
        <w:rPr>
          <w:rFonts w:asciiTheme="minorBidi" w:eastAsia="굴림" w:hAnsiTheme="minorBidi" w:cstheme="minorBidi"/>
          <w:color w:val="auto"/>
          <w:kern w:val="0"/>
          <w:sz w:val="22"/>
          <w:szCs w:val="22"/>
        </w:rPr>
        <w:t>society</w:t>
      </w:r>
      <w:r w:rsidR="000C2AC3" w:rsidRPr="001C70A7">
        <w:rPr>
          <w:rFonts w:asciiTheme="minorBidi" w:eastAsia="굴림" w:hAnsiTheme="minorBidi" w:cstheme="minorBidi"/>
          <w:color w:val="auto"/>
          <w:kern w:val="0"/>
          <w:sz w:val="22"/>
          <w:szCs w:val="22"/>
        </w:rPr>
        <w:t xml:space="preserve"> and</w:t>
      </w:r>
      <w:r w:rsidR="00AF2BFE" w:rsidRPr="001C70A7">
        <w:rPr>
          <w:rFonts w:asciiTheme="minorBidi" w:eastAsia="굴림" w:hAnsiTheme="minorBidi" w:cstheme="minorBidi"/>
          <w:color w:val="auto"/>
          <w:kern w:val="0"/>
          <w:sz w:val="22"/>
          <w:szCs w:val="22"/>
        </w:rPr>
        <w:t xml:space="preserve"> </w:t>
      </w:r>
      <w:r w:rsidR="001B6AED" w:rsidRPr="001C70A7">
        <w:rPr>
          <w:rFonts w:asciiTheme="minorBidi" w:eastAsia="굴림" w:hAnsiTheme="minorBidi" w:cstheme="minorBidi"/>
          <w:color w:val="auto"/>
          <w:kern w:val="0"/>
          <w:sz w:val="22"/>
          <w:szCs w:val="22"/>
        </w:rPr>
        <w:t xml:space="preserve">fuel cell </w:t>
      </w:r>
      <w:r w:rsidR="002B38DA" w:rsidRPr="001C70A7">
        <w:rPr>
          <w:rFonts w:asciiTheme="minorBidi" w:eastAsia="굴림" w:hAnsiTheme="minorBidi" w:cstheme="minorBidi"/>
          <w:color w:val="auto"/>
          <w:kern w:val="0"/>
          <w:sz w:val="22"/>
          <w:szCs w:val="22"/>
        </w:rPr>
        <w:t xml:space="preserve">commercial </w:t>
      </w:r>
      <w:r w:rsidR="00AF2BFE" w:rsidRPr="001C70A7">
        <w:rPr>
          <w:rFonts w:asciiTheme="minorBidi" w:eastAsia="굴림" w:hAnsiTheme="minorBidi" w:cstheme="minorBidi"/>
          <w:color w:val="auto"/>
          <w:kern w:val="0"/>
          <w:sz w:val="22"/>
          <w:szCs w:val="22"/>
        </w:rPr>
        <w:t xml:space="preserve">vehicle </w:t>
      </w:r>
      <w:r w:rsidR="001A6A17" w:rsidRPr="001C70A7">
        <w:rPr>
          <w:rFonts w:asciiTheme="minorBidi" w:eastAsia="굴림" w:hAnsiTheme="minorBidi" w:cstheme="minorBidi"/>
          <w:color w:val="auto"/>
          <w:kern w:val="0"/>
          <w:sz w:val="22"/>
          <w:szCs w:val="22"/>
        </w:rPr>
        <w:t>ecosystem</w:t>
      </w:r>
      <w:r w:rsidR="00AF2BFE" w:rsidRPr="001C70A7">
        <w:rPr>
          <w:rFonts w:asciiTheme="minorBidi" w:eastAsia="굴림" w:hAnsiTheme="minorBidi" w:cstheme="minorBidi"/>
          <w:color w:val="auto"/>
          <w:kern w:val="0"/>
          <w:sz w:val="22"/>
          <w:szCs w:val="22"/>
        </w:rPr>
        <w:t xml:space="preserve"> in China</w:t>
      </w:r>
      <w:r w:rsidR="002B38DA" w:rsidRPr="001C70A7">
        <w:rPr>
          <w:rFonts w:asciiTheme="minorBidi" w:eastAsia="굴림" w:hAnsiTheme="minorBidi" w:cstheme="minorBidi"/>
          <w:color w:val="auto"/>
          <w:kern w:val="0"/>
          <w:sz w:val="22"/>
          <w:szCs w:val="22"/>
        </w:rPr>
        <w:t xml:space="preserve"> with</w:t>
      </w:r>
      <w:r w:rsidR="00AC600E" w:rsidRPr="001C70A7">
        <w:rPr>
          <w:rFonts w:asciiTheme="minorBidi" w:eastAsia="굴림" w:hAnsiTheme="minorBidi" w:cstheme="minorBidi"/>
          <w:color w:val="auto"/>
          <w:kern w:val="0"/>
          <w:sz w:val="22"/>
          <w:szCs w:val="22"/>
        </w:rPr>
        <w:t xml:space="preserve"> </w:t>
      </w:r>
      <w:r w:rsidR="002B38DA" w:rsidRPr="001C70A7">
        <w:rPr>
          <w:rFonts w:asciiTheme="minorBidi" w:eastAsia="굴림" w:hAnsiTheme="minorBidi" w:cstheme="minorBidi"/>
          <w:color w:val="auto"/>
          <w:kern w:val="0"/>
          <w:sz w:val="22"/>
          <w:szCs w:val="22"/>
        </w:rPr>
        <w:t>regional partners</w:t>
      </w:r>
      <w:r w:rsidR="001A6A17" w:rsidRPr="001C70A7">
        <w:rPr>
          <w:rFonts w:asciiTheme="minorBidi" w:eastAsia="굴림" w:hAnsiTheme="minorBidi" w:cstheme="minorBidi"/>
          <w:color w:val="auto"/>
          <w:kern w:val="0"/>
          <w:sz w:val="22"/>
          <w:szCs w:val="22"/>
        </w:rPr>
        <w:t>.</w:t>
      </w:r>
    </w:p>
    <w:p w14:paraId="5CB0A953" w14:textId="77777777" w:rsidR="00AF2BFE" w:rsidRPr="001C70A7" w:rsidRDefault="00AF2BFE" w:rsidP="001C70A7">
      <w:pPr>
        <w:pStyle w:val="1"/>
        <w:kinsoku w:val="0"/>
        <w:overflowPunct w:val="0"/>
        <w:autoSpaceDE w:val="0"/>
        <w:autoSpaceDN w:val="0"/>
        <w:spacing w:line="276" w:lineRule="auto"/>
        <w:ind w:firstLine="482"/>
        <w:rPr>
          <w:rFonts w:asciiTheme="minorBidi" w:eastAsia="굴림" w:hAnsiTheme="minorBidi" w:cstheme="minorBidi"/>
          <w:color w:val="auto"/>
          <w:kern w:val="0"/>
          <w:sz w:val="22"/>
          <w:szCs w:val="22"/>
        </w:rPr>
      </w:pPr>
    </w:p>
    <w:p w14:paraId="63BC31D8" w14:textId="1832DB45" w:rsidR="0085795F" w:rsidRDefault="0085795F" w:rsidP="0085795F">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Pr>
          <w:rFonts w:asciiTheme="minorBidi" w:eastAsia="굴림" w:hAnsiTheme="minorBidi" w:cstheme="minorBidi"/>
          <w:color w:val="auto"/>
          <w:kern w:val="0"/>
          <w:sz w:val="22"/>
          <w:szCs w:val="22"/>
        </w:rPr>
        <w:t xml:space="preserve">Hyundai Motor announced today that it has </w:t>
      </w:r>
      <w:r w:rsidRPr="006A46E9">
        <w:rPr>
          <w:rFonts w:asciiTheme="minorBidi" w:eastAsia="굴림" w:hAnsiTheme="minorBidi" w:cstheme="minorBidi"/>
          <w:color w:val="auto"/>
          <w:kern w:val="0"/>
          <w:sz w:val="22"/>
          <w:szCs w:val="22"/>
        </w:rPr>
        <w:t xml:space="preserve">signed an MOU with Shanghai Electric Power Co., Ltd., Shanghai Sunwise New Energy System Co., Ltd., and Shanghai Ronghe Electric Technology Financial Leasing Co., Ltd., with </w:t>
      </w:r>
      <w:r>
        <w:rPr>
          <w:rFonts w:asciiTheme="minorBidi" w:eastAsia="굴림" w:hAnsiTheme="minorBidi" w:cstheme="minorBidi"/>
          <w:color w:val="auto"/>
          <w:kern w:val="0"/>
          <w:sz w:val="22"/>
          <w:szCs w:val="22"/>
        </w:rPr>
        <w:t xml:space="preserve">an </w:t>
      </w:r>
      <w:r w:rsidRPr="006A46E9">
        <w:rPr>
          <w:rFonts w:asciiTheme="minorBidi" w:eastAsia="굴림" w:hAnsiTheme="minorBidi" w:cstheme="minorBidi"/>
          <w:color w:val="auto"/>
          <w:kern w:val="0"/>
          <w:sz w:val="22"/>
          <w:szCs w:val="22"/>
        </w:rPr>
        <w:t>aim of establishing a hydrogen</w:t>
      </w:r>
      <w:r>
        <w:rPr>
          <w:rFonts w:asciiTheme="minorBidi" w:eastAsia="굴림" w:hAnsiTheme="minorBidi" w:cstheme="minorBidi"/>
          <w:color w:val="auto"/>
          <w:kern w:val="0"/>
          <w:sz w:val="22"/>
          <w:szCs w:val="22"/>
        </w:rPr>
        <w:t xml:space="preserve"> </w:t>
      </w:r>
      <w:r w:rsidR="00484130">
        <w:rPr>
          <w:rFonts w:asciiTheme="minorBidi" w:eastAsia="굴림" w:hAnsiTheme="minorBidi" w:cstheme="minorBidi"/>
          <w:color w:val="auto"/>
          <w:kern w:val="0"/>
          <w:sz w:val="22"/>
          <w:szCs w:val="22"/>
        </w:rPr>
        <w:t>mobility</w:t>
      </w:r>
      <w:r w:rsidRPr="006A46E9">
        <w:rPr>
          <w:rFonts w:asciiTheme="minorBidi" w:eastAsia="굴림" w:hAnsiTheme="minorBidi" w:cstheme="minorBidi"/>
          <w:color w:val="auto"/>
          <w:kern w:val="0"/>
          <w:sz w:val="22"/>
          <w:szCs w:val="22"/>
        </w:rPr>
        <w:t xml:space="preserve"> ecosystem</w:t>
      </w:r>
      <w:r>
        <w:rPr>
          <w:rFonts w:asciiTheme="minorBidi" w:eastAsia="굴림" w:hAnsiTheme="minorBidi" w:cstheme="minorBidi"/>
          <w:color w:val="auto"/>
          <w:kern w:val="0"/>
          <w:sz w:val="22"/>
          <w:szCs w:val="22"/>
        </w:rPr>
        <w:t xml:space="preserve"> around </w:t>
      </w:r>
      <w:r w:rsidR="00EC3E26">
        <w:rPr>
          <w:rFonts w:asciiTheme="minorBidi" w:eastAsia="굴림" w:hAnsiTheme="minorBidi" w:cstheme="minorBidi"/>
          <w:color w:val="auto"/>
          <w:kern w:val="0"/>
          <w:sz w:val="22"/>
          <w:szCs w:val="22"/>
        </w:rPr>
        <w:t xml:space="preserve">Shanghai and </w:t>
      </w:r>
      <w:r>
        <w:rPr>
          <w:rFonts w:asciiTheme="minorBidi" w:eastAsia="굴림" w:hAnsiTheme="minorBidi" w:cstheme="minorBidi"/>
          <w:color w:val="auto"/>
          <w:kern w:val="0"/>
          <w:sz w:val="22"/>
          <w:szCs w:val="22"/>
        </w:rPr>
        <w:t>Yangtze River Delta</w:t>
      </w:r>
      <w:r w:rsidR="00EC3E26">
        <w:rPr>
          <w:rFonts w:asciiTheme="minorBidi" w:eastAsia="굴림" w:hAnsiTheme="minorBidi" w:cstheme="minorBidi"/>
          <w:color w:val="auto"/>
          <w:kern w:val="0"/>
          <w:sz w:val="22"/>
          <w:szCs w:val="22"/>
        </w:rPr>
        <w:t xml:space="preserve"> area</w:t>
      </w:r>
      <w:r>
        <w:rPr>
          <w:rFonts w:asciiTheme="minorBidi" w:eastAsia="굴림" w:hAnsiTheme="minorBidi" w:cstheme="minorBidi"/>
          <w:color w:val="auto"/>
          <w:kern w:val="0"/>
          <w:sz w:val="22"/>
          <w:szCs w:val="22"/>
        </w:rPr>
        <w:t xml:space="preserve">. </w:t>
      </w:r>
    </w:p>
    <w:p w14:paraId="7FCB0D99" w14:textId="77777777" w:rsidR="0085795F" w:rsidRDefault="0085795F" w:rsidP="0085795F">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32625EF4" w14:textId="2B1506F1" w:rsidR="0085795F" w:rsidRDefault="0085795F" w:rsidP="0085795F">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Pr>
          <w:rFonts w:asciiTheme="minorBidi" w:eastAsia="굴림" w:hAnsiTheme="minorBidi" w:cstheme="minorBidi"/>
          <w:color w:val="auto"/>
          <w:kern w:val="0"/>
          <w:sz w:val="22"/>
          <w:szCs w:val="22"/>
        </w:rPr>
        <w:t>The company also</w:t>
      </w:r>
      <w:r w:rsidR="007634C5">
        <w:rPr>
          <w:rFonts w:asciiTheme="minorBidi" w:eastAsia="굴림" w:hAnsiTheme="minorBidi" w:cstheme="minorBidi"/>
          <w:color w:val="auto"/>
          <w:kern w:val="0"/>
          <w:sz w:val="22"/>
          <w:szCs w:val="22"/>
        </w:rPr>
        <w:t xml:space="preserve"> </w:t>
      </w:r>
      <w:r>
        <w:rPr>
          <w:rFonts w:asciiTheme="minorBidi" w:eastAsia="굴림" w:hAnsiTheme="minorBidi" w:cstheme="minorBidi"/>
          <w:color w:val="auto"/>
          <w:kern w:val="0"/>
          <w:sz w:val="22"/>
          <w:szCs w:val="22"/>
        </w:rPr>
        <w:t xml:space="preserve">signed a separate MOU with </w:t>
      </w:r>
      <w:r w:rsidRPr="006A46E9">
        <w:rPr>
          <w:rFonts w:asciiTheme="minorBidi" w:eastAsia="굴림" w:hAnsiTheme="minorBidi" w:cstheme="minorBidi"/>
          <w:color w:val="auto"/>
          <w:kern w:val="0"/>
          <w:sz w:val="22"/>
          <w:szCs w:val="22"/>
        </w:rPr>
        <w:t>China Iron and Steel Research Institute Group (</w:t>
      </w:r>
      <w:r w:rsidR="00484130" w:rsidRPr="006A46E9">
        <w:rPr>
          <w:rFonts w:asciiTheme="minorBidi" w:eastAsia="굴림" w:hAnsiTheme="minorBidi" w:cstheme="minorBidi"/>
          <w:color w:val="auto"/>
          <w:kern w:val="0"/>
          <w:sz w:val="22"/>
          <w:szCs w:val="22"/>
        </w:rPr>
        <w:t>CI</w:t>
      </w:r>
      <w:r w:rsidR="007634C5">
        <w:rPr>
          <w:rFonts w:asciiTheme="minorBidi" w:eastAsia="굴림" w:hAnsiTheme="minorBidi" w:cstheme="minorBidi"/>
          <w:color w:val="auto"/>
          <w:kern w:val="0"/>
          <w:sz w:val="22"/>
          <w:szCs w:val="22"/>
        </w:rPr>
        <w:t>S</w:t>
      </w:r>
      <w:r w:rsidR="00484130" w:rsidRPr="006A46E9">
        <w:rPr>
          <w:rFonts w:asciiTheme="minorBidi" w:eastAsia="굴림" w:hAnsiTheme="minorBidi" w:cstheme="minorBidi"/>
          <w:color w:val="auto"/>
          <w:kern w:val="0"/>
          <w:sz w:val="22"/>
          <w:szCs w:val="22"/>
        </w:rPr>
        <w:t>RI</w:t>
      </w:r>
      <w:r w:rsidRPr="006A46E9">
        <w:rPr>
          <w:rFonts w:asciiTheme="minorBidi" w:eastAsia="굴림" w:hAnsiTheme="minorBidi" w:cstheme="minorBidi"/>
          <w:color w:val="auto"/>
          <w:kern w:val="0"/>
          <w:sz w:val="22"/>
          <w:szCs w:val="22"/>
        </w:rPr>
        <w:t>) and Hebei Iron and Steel Group (HBIS Group)</w:t>
      </w:r>
      <w:r>
        <w:rPr>
          <w:rFonts w:asciiTheme="minorBidi" w:eastAsia="굴림" w:hAnsiTheme="minorBidi" w:cstheme="minorBidi"/>
          <w:color w:val="auto"/>
          <w:kern w:val="0"/>
          <w:sz w:val="22"/>
          <w:szCs w:val="22"/>
        </w:rPr>
        <w:t xml:space="preserve"> for </w:t>
      </w:r>
      <w:r w:rsidR="0073101C">
        <w:rPr>
          <w:rFonts w:asciiTheme="minorBidi" w:eastAsia="굴림" w:hAnsiTheme="minorBidi" w:cstheme="minorBidi"/>
          <w:color w:val="auto"/>
          <w:kern w:val="0"/>
          <w:sz w:val="22"/>
          <w:szCs w:val="22"/>
        </w:rPr>
        <w:t xml:space="preserve">an </w:t>
      </w:r>
      <w:r>
        <w:rPr>
          <w:rFonts w:asciiTheme="minorBidi" w:eastAsia="굴림" w:hAnsiTheme="minorBidi" w:cstheme="minorBidi"/>
          <w:color w:val="auto"/>
          <w:kern w:val="0"/>
          <w:sz w:val="22"/>
          <w:szCs w:val="22"/>
        </w:rPr>
        <w:t xml:space="preserve">equivalent aim in </w:t>
      </w:r>
      <w:r w:rsidRPr="001C70A7">
        <w:rPr>
          <w:rFonts w:asciiTheme="minorBidi" w:eastAsia="굴림" w:hAnsiTheme="minorBidi" w:cstheme="minorBidi"/>
          <w:color w:val="auto"/>
          <w:kern w:val="0"/>
          <w:sz w:val="22"/>
          <w:szCs w:val="22"/>
        </w:rPr>
        <w:t>Jing-Jin-Ji area</w:t>
      </w:r>
      <w:r>
        <w:rPr>
          <w:rFonts w:asciiTheme="minorBidi" w:eastAsia="굴림" w:hAnsiTheme="minorBidi" w:cstheme="minorBidi"/>
          <w:color w:val="auto"/>
          <w:kern w:val="0"/>
          <w:sz w:val="22"/>
          <w:szCs w:val="22"/>
        </w:rPr>
        <w:t xml:space="preserve"> as it introduced Hyundai </w:t>
      </w:r>
      <w:r w:rsidRPr="001C70A7">
        <w:rPr>
          <w:rFonts w:asciiTheme="minorBidi" w:eastAsia="굴림" w:hAnsiTheme="minorBidi" w:cstheme="minorBidi"/>
          <w:color w:val="auto"/>
          <w:kern w:val="0"/>
          <w:sz w:val="22"/>
          <w:szCs w:val="22"/>
        </w:rPr>
        <w:t>XCIENT Fuel Cell</w:t>
      </w:r>
      <w:r>
        <w:rPr>
          <w:rFonts w:asciiTheme="minorBidi" w:eastAsia="굴림" w:hAnsiTheme="minorBidi" w:cstheme="minorBidi"/>
          <w:color w:val="auto"/>
          <w:kern w:val="0"/>
          <w:sz w:val="22"/>
          <w:szCs w:val="22"/>
        </w:rPr>
        <w:t xml:space="preserve"> heavy-duty truck</w:t>
      </w:r>
      <w:r w:rsidRPr="001C70A7">
        <w:rPr>
          <w:rFonts w:asciiTheme="minorBidi" w:eastAsia="굴림" w:hAnsiTheme="minorBidi" w:cstheme="minorBidi"/>
          <w:color w:val="auto"/>
          <w:kern w:val="0"/>
          <w:sz w:val="22"/>
          <w:szCs w:val="22"/>
        </w:rPr>
        <w:t xml:space="preserve"> </w:t>
      </w:r>
      <w:r>
        <w:rPr>
          <w:rFonts w:asciiTheme="minorBidi" w:eastAsia="굴림" w:hAnsiTheme="minorBidi" w:cstheme="minorBidi"/>
          <w:color w:val="auto"/>
          <w:kern w:val="0"/>
          <w:sz w:val="22"/>
          <w:szCs w:val="22"/>
        </w:rPr>
        <w:t xml:space="preserve">for the first time in China </w:t>
      </w:r>
      <w:r w:rsidRPr="001C70A7">
        <w:rPr>
          <w:rFonts w:asciiTheme="minorBidi" w:eastAsia="굴림" w:hAnsiTheme="minorBidi" w:cstheme="minorBidi"/>
          <w:color w:val="auto"/>
          <w:kern w:val="0"/>
          <w:sz w:val="22"/>
          <w:szCs w:val="22"/>
        </w:rPr>
        <w:t>at the 2020 China International Import Expo</w:t>
      </w:r>
      <w:r>
        <w:rPr>
          <w:rFonts w:asciiTheme="minorBidi" w:eastAsia="굴림" w:hAnsiTheme="minorBidi" w:cstheme="minorBidi"/>
          <w:color w:val="auto"/>
          <w:kern w:val="0"/>
          <w:sz w:val="22"/>
          <w:szCs w:val="22"/>
        </w:rPr>
        <w:t xml:space="preserve"> (CIIE)</w:t>
      </w:r>
      <w:r w:rsidRPr="001C70A7">
        <w:rPr>
          <w:rFonts w:asciiTheme="minorBidi" w:eastAsia="굴림" w:hAnsiTheme="minorBidi" w:cstheme="minorBidi"/>
          <w:color w:val="auto"/>
          <w:kern w:val="0"/>
          <w:sz w:val="22"/>
          <w:szCs w:val="22"/>
        </w:rPr>
        <w:t>.</w:t>
      </w:r>
    </w:p>
    <w:p w14:paraId="62B6610E" w14:textId="09B62E81" w:rsidR="000B5ED3" w:rsidRDefault="000B5ED3"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43393E14" w14:textId="755F882C" w:rsidR="008726DD" w:rsidRDefault="00DE2595" w:rsidP="001C70A7">
      <w:pPr>
        <w:pStyle w:val="1"/>
        <w:kinsoku w:val="0"/>
        <w:overflowPunct w:val="0"/>
        <w:autoSpaceDE w:val="0"/>
        <w:autoSpaceDN w:val="0"/>
        <w:spacing w:line="276" w:lineRule="auto"/>
        <w:rPr>
          <w:rFonts w:asciiTheme="minorBidi" w:eastAsia="굴림" w:hAnsiTheme="minorBidi" w:cstheme="minorBidi" w:hint="eastAsia"/>
          <w:color w:val="auto"/>
          <w:kern w:val="0"/>
          <w:sz w:val="22"/>
          <w:szCs w:val="22"/>
        </w:rPr>
      </w:pPr>
      <w:r w:rsidRPr="00DE2595">
        <w:rPr>
          <w:rFonts w:asciiTheme="minorBidi" w:eastAsia="굴림" w:hAnsiTheme="minorBidi" w:cstheme="minorBidi" w:hint="eastAsia"/>
          <w:color w:val="auto"/>
          <w:kern w:val="0"/>
          <w:sz w:val="22"/>
          <w:szCs w:val="22"/>
        </w:rPr>
        <w:t>“</w:t>
      </w:r>
      <w:r w:rsidRPr="00DE2595">
        <w:rPr>
          <w:rFonts w:asciiTheme="minorBidi" w:eastAsia="굴림" w:hAnsiTheme="minorBidi" w:cstheme="minorBidi"/>
          <w:color w:val="auto"/>
          <w:kern w:val="0"/>
          <w:sz w:val="22"/>
          <w:szCs w:val="22"/>
        </w:rPr>
        <w:t xml:space="preserve">Hyundai believes China has a massive potential for hydrogen powered commercial vehicles,” said In </w:t>
      </w:r>
      <w:proofErr w:type="spellStart"/>
      <w:r w:rsidRPr="00DE2595">
        <w:rPr>
          <w:rFonts w:asciiTheme="minorBidi" w:eastAsia="굴림" w:hAnsiTheme="minorBidi" w:cstheme="minorBidi"/>
          <w:color w:val="auto"/>
          <w:kern w:val="0"/>
          <w:sz w:val="22"/>
          <w:szCs w:val="22"/>
        </w:rPr>
        <w:t>Cheol</w:t>
      </w:r>
      <w:proofErr w:type="spellEnd"/>
      <w:r w:rsidRPr="00DE2595">
        <w:rPr>
          <w:rFonts w:asciiTheme="minorBidi" w:eastAsia="굴림" w:hAnsiTheme="minorBidi" w:cstheme="minorBidi"/>
          <w:color w:val="auto"/>
          <w:kern w:val="0"/>
          <w:sz w:val="22"/>
          <w:szCs w:val="22"/>
        </w:rPr>
        <w:t xml:space="preserve"> Lee, Executive Vice President and Head of Commercial Vehicle Division at Hyundai </w:t>
      </w:r>
      <w:r w:rsidRPr="00DE2595">
        <w:rPr>
          <w:rFonts w:asciiTheme="minorBidi" w:eastAsia="굴림" w:hAnsiTheme="minorBidi" w:cstheme="minorBidi"/>
          <w:color w:val="auto"/>
          <w:kern w:val="0"/>
          <w:sz w:val="22"/>
          <w:szCs w:val="22"/>
        </w:rPr>
        <w:lastRenderedPageBreak/>
        <w:t>Motor. “The company is committed to becoming a FCEV solution provider by creating a business cluster across the entire hydrogen ecosystem in China.”</w:t>
      </w:r>
    </w:p>
    <w:p w14:paraId="6CF7F34C" w14:textId="77777777" w:rsidR="00DE2595" w:rsidRDefault="00DE2595"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bookmarkStart w:id="0" w:name="_GoBack"/>
      <w:bookmarkEnd w:id="0"/>
    </w:p>
    <w:p w14:paraId="0DBEE7BB" w14:textId="2969B35F" w:rsidR="000F0675" w:rsidRDefault="000F0675" w:rsidP="00F21D94">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Pr>
          <w:rFonts w:asciiTheme="minorBidi" w:eastAsia="굴림" w:hAnsiTheme="minorBidi" w:cstheme="minorBidi" w:hint="eastAsia"/>
          <w:color w:val="auto"/>
          <w:kern w:val="0"/>
          <w:sz w:val="22"/>
          <w:szCs w:val="22"/>
        </w:rPr>
        <w:t>T</w:t>
      </w:r>
      <w:r>
        <w:rPr>
          <w:rFonts w:asciiTheme="minorBidi" w:eastAsia="굴림" w:hAnsiTheme="minorBidi" w:cstheme="minorBidi"/>
          <w:color w:val="auto"/>
          <w:kern w:val="0"/>
          <w:sz w:val="22"/>
          <w:szCs w:val="22"/>
        </w:rPr>
        <w:t>he MOU</w:t>
      </w:r>
      <w:r w:rsidR="0085795F">
        <w:rPr>
          <w:rFonts w:asciiTheme="minorBidi" w:eastAsia="굴림" w:hAnsiTheme="minorBidi" w:cstheme="minorBidi"/>
          <w:color w:val="auto"/>
          <w:kern w:val="0"/>
          <w:sz w:val="22"/>
          <w:szCs w:val="22"/>
        </w:rPr>
        <w:t xml:space="preserve"> among Hyundai, </w:t>
      </w:r>
      <w:r w:rsidR="0085795F" w:rsidRPr="006A46E9">
        <w:rPr>
          <w:rFonts w:asciiTheme="minorBidi" w:eastAsia="굴림" w:hAnsiTheme="minorBidi" w:cstheme="minorBidi"/>
          <w:color w:val="auto"/>
          <w:kern w:val="0"/>
          <w:sz w:val="22"/>
          <w:szCs w:val="22"/>
        </w:rPr>
        <w:t>Shanghai Electric Power, Shanghai Sunwise New Energy System and Shanghai Ronghe Electric Technology Financial Leasing</w:t>
      </w:r>
      <w:r w:rsidR="00F21D94">
        <w:rPr>
          <w:rFonts w:asciiTheme="minorBidi" w:eastAsia="굴림" w:hAnsiTheme="minorBidi" w:cstheme="minorBidi"/>
          <w:color w:val="auto"/>
          <w:kern w:val="0"/>
          <w:sz w:val="22"/>
          <w:szCs w:val="22"/>
        </w:rPr>
        <w:t xml:space="preserve"> will form a </w:t>
      </w:r>
      <w:r w:rsidR="00F81E6B" w:rsidRPr="00F81E6B">
        <w:rPr>
          <w:rFonts w:asciiTheme="minorBidi" w:eastAsia="굴림" w:hAnsiTheme="minorBidi" w:cstheme="minorBidi"/>
          <w:color w:val="auto"/>
          <w:kern w:val="0"/>
          <w:sz w:val="22"/>
          <w:szCs w:val="22"/>
        </w:rPr>
        <w:t>cooperative system that connects</w:t>
      </w:r>
      <w:r w:rsidR="00127EC1">
        <w:rPr>
          <w:rFonts w:asciiTheme="minorBidi" w:eastAsia="굴림" w:hAnsiTheme="minorBidi" w:cstheme="minorBidi"/>
          <w:color w:val="auto"/>
          <w:kern w:val="0"/>
          <w:sz w:val="22"/>
          <w:szCs w:val="22"/>
        </w:rPr>
        <w:t xml:space="preserve"> </w:t>
      </w:r>
      <w:r w:rsidR="00545A04">
        <w:rPr>
          <w:rFonts w:asciiTheme="minorBidi" w:eastAsia="굴림" w:hAnsiTheme="minorBidi" w:cstheme="minorBidi"/>
          <w:color w:val="auto"/>
          <w:kern w:val="0"/>
          <w:sz w:val="22"/>
          <w:szCs w:val="22"/>
        </w:rPr>
        <w:t xml:space="preserve">production of </w:t>
      </w:r>
      <w:r w:rsidR="00127EC1">
        <w:rPr>
          <w:rFonts w:asciiTheme="minorBidi" w:eastAsia="굴림" w:hAnsiTheme="minorBidi" w:cstheme="minorBidi"/>
          <w:color w:val="auto"/>
          <w:kern w:val="0"/>
          <w:sz w:val="22"/>
          <w:szCs w:val="22"/>
        </w:rPr>
        <w:t xml:space="preserve">hydrogen, </w:t>
      </w:r>
      <w:r w:rsidR="00545A04">
        <w:rPr>
          <w:rFonts w:asciiTheme="minorBidi" w:eastAsia="굴림" w:hAnsiTheme="minorBidi" w:cstheme="minorBidi"/>
          <w:color w:val="auto"/>
          <w:kern w:val="0"/>
          <w:sz w:val="22"/>
          <w:szCs w:val="22"/>
        </w:rPr>
        <w:t xml:space="preserve">construction of </w:t>
      </w:r>
      <w:r w:rsidR="00127EC1">
        <w:rPr>
          <w:rFonts w:asciiTheme="minorBidi" w:eastAsia="굴림" w:hAnsiTheme="minorBidi" w:cstheme="minorBidi"/>
          <w:color w:val="auto"/>
          <w:kern w:val="0"/>
          <w:sz w:val="22"/>
          <w:szCs w:val="22"/>
        </w:rPr>
        <w:t>refueling station</w:t>
      </w:r>
      <w:r w:rsidR="00545A04">
        <w:rPr>
          <w:rFonts w:asciiTheme="minorBidi" w:eastAsia="굴림" w:hAnsiTheme="minorBidi" w:cstheme="minorBidi"/>
          <w:color w:val="auto"/>
          <w:kern w:val="0"/>
          <w:sz w:val="22"/>
          <w:szCs w:val="22"/>
        </w:rPr>
        <w:t>s</w:t>
      </w:r>
      <w:r w:rsidR="0073101C">
        <w:rPr>
          <w:rFonts w:asciiTheme="minorBidi" w:eastAsia="굴림" w:hAnsiTheme="minorBidi" w:cstheme="minorBidi"/>
          <w:color w:val="auto"/>
          <w:kern w:val="0"/>
          <w:sz w:val="22"/>
          <w:szCs w:val="22"/>
        </w:rPr>
        <w:t xml:space="preserve"> </w:t>
      </w:r>
      <w:r w:rsidR="00127EC1">
        <w:rPr>
          <w:rFonts w:asciiTheme="minorBidi" w:eastAsia="굴림" w:hAnsiTheme="minorBidi" w:cstheme="minorBidi"/>
          <w:color w:val="auto"/>
          <w:kern w:val="0"/>
          <w:sz w:val="22"/>
          <w:szCs w:val="22"/>
        </w:rPr>
        <w:t xml:space="preserve">and </w:t>
      </w:r>
      <w:r w:rsidR="00545A04">
        <w:rPr>
          <w:rFonts w:asciiTheme="minorBidi" w:eastAsia="굴림" w:hAnsiTheme="minorBidi" w:cstheme="minorBidi"/>
          <w:color w:val="auto"/>
          <w:kern w:val="0"/>
          <w:sz w:val="22"/>
          <w:szCs w:val="22"/>
        </w:rPr>
        <w:t xml:space="preserve">financing of </w:t>
      </w:r>
      <w:r w:rsidR="0073101C">
        <w:rPr>
          <w:rFonts w:asciiTheme="minorBidi" w:eastAsia="굴림" w:hAnsiTheme="minorBidi" w:cstheme="minorBidi"/>
          <w:color w:val="auto"/>
          <w:kern w:val="0"/>
          <w:sz w:val="22"/>
          <w:szCs w:val="22"/>
        </w:rPr>
        <w:t>fleet operation</w:t>
      </w:r>
      <w:r w:rsidR="00545A04">
        <w:rPr>
          <w:rFonts w:asciiTheme="minorBidi" w:eastAsia="굴림" w:hAnsiTheme="minorBidi" w:cstheme="minorBidi"/>
          <w:color w:val="auto"/>
          <w:kern w:val="0"/>
          <w:sz w:val="22"/>
          <w:szCs w:val="22"/>
        </w:rPr>
        <w:t>s</w:t>
      </w:r>
      <w:r w:rsidR="0073101C">
        <w:rPr>
          <w:rFonts w:asciiTheme="minorBidi" w:eastAsia="굴림" w:hAnsiTheme="minorBidi" w:cstheme="minorBidi"/>
          <w:color w:val="auto"/>
          <w:kern w:val="0"/>
          <w:sz w:val="22"/>
          <w:szCs w:val="22"/>
        </w:rPr>
        <w:t xml:space="preserve"> </w:t>
      </w:r>
      <w:r w:rsidR="00127EC1">
        <w:rPr>
          <w:rFonts w:asciiTheme="minorBidi" w:eastAsia="굴림" w:hAnsiTheme="minorBidi" w:cstheme="minorBidi"/>
          <w:color w:val="auto"/>
          <w:kern w:val="0"/>
          <w:sz w:val="22"/>
          <w:szCs w:val="22"/>
        </w:rPr>
        <w:t>based on</w:t>
      </w:r>
      <w:r w:rsidR="00F81E6B" w:rsidRPr="00F81E6B">
        <w:rPr>
          <w:rFonts w:asciiTheme="minorBidi" w:eastAsia="굴림" w:hAnsiTheme="minorBidi" w:cstheme="minorBidi"/>
          <w:color w:val="auto"/>
          <w:kern w:val="0"/>
          <w:sz w:val="22"/>
          <w:szCs w:val="22"/>
        </w:rPr>
        <w:t xml:space="preserve"> supply </w:t>
      </w:r>
      <w:r w:rsidR="00127EC1">
        <w:rPr>
          <w:rFonts w:asciiTheme="minorBidi" w:eastAsia="굴림" w:hAnsiTheme="minorBidi" w:cstheme="minorBidi"/>
          <w:color w:val="auto"/>
          <w:kern w:val="0"/>
          <w:sz w:val="22"/>
          <w:szCs w:val="22"/>
        </w:rPr>
        <w:t>of</w:t>
      </w:r>
      <w:r w:rsidR="00F81E6B" w:rsidRPr="00F81E6B">
        <w:rPr>
          <w:rFonts w:asciiTheme="minorBidi" w:eastAsia="굴림" w:hAnsiTheme="minorBidi" w:cstheme="minorBidi"/>
          <w:color w:val="auto"/>
          <w:kern w:val="0"/>
          <w:sz w:val="22"/>
          <w:szCs w:val="22"/>
        </w:rPr>
        <w:t xml:space="preserve"> H</w:t>
      </w:r>
      <w:r w:rsidR="00F81E6B">
        <w:rPr>
          <w:rFonts w:asciiTheme="minorBidi" w:eastAsia="굴림" w:hAnsiTheme="minorBidi" w:cstheme="minorBidi"/>
          <w:color w:val="auto"/>
          <w:kern w:val="0"/>
          <w:sz w:val="22"/>
          <w:szCs w:val="22"/>
        </w:rPr>
        <w:t>yundai</w:t>
      </w:r>
      <w:r w:rsidR="00F81E6B" w:rsidRPr="00F81E6B">
        <w:rPr>
          <w:rFonts w:asciiTheme="minorBidi" w:eastAsia="굴림" w:hAnsiTheme="minorBidi" w:cstheme="minorBidi"/>
          <w:color w:val="auto"/>
          <w:kern w:val="0"/>
          <w:sz w:val="22"/>
          <w:szCs w:val="22"/>
        </w:rPr>
        <w:t xml:space="preserve">’s </w:t>
      </w:r>
      <w:r w:rsidR="004356C8">
        <w:rPr>
          <w:rFonts w:asciiTheme="minorBidi" w:eastAsia="굴림" w:hAnsiTheme="minorBidi" w:cstheme="minorBidi"/>
          <w:color w:val="auto"/>
          <w:kern w:val="0"/>
          <w:sz w:val="22"/>
          <w:szCs w:val="22"/>
        </w:rPr>
        <w:t xml:space="preserve">fuel cell </w:t>
      </w:r>
      <w:r w:rsidR="00F81E6B" w:rsidRPr="00F81E6B">
        <w:rPr>
          <w:rFonts w:asciiTheme="minorBidi" w:eastAsia="굴림" w:hAnsiTheme="minorBidi" w:cstheme="minorBidi"/>
          <w:color w:val="auto"/>
          <w:kern w:val="0"/>
          <w:sz w:val="22"/>
          <w:szCs w:val="22"/>
        </w:rPr>
        <w:t>electric commercial vehicle</w:t>
      </w:r>
      <w:r w:rsidR="0073101C">
        <w:rPr>
          <w:rFonts w:asciiTheme="minorBidi" w:eastAsia="굴림" w:hAnsiTheme="minorBidi" w:cstheme="minorBidi"/>
          <w:color w:val="auto"/>
          <w:kern w:val="0"/>
          <w:sz w:val="22"/>
          <w:szCs w:val="22"/>
        </w:rPr>
        <w:t>s</w:t>
      </w:r>
      <w:r w:rsidR="00F81E6B" w:rsidRPr="00F81E6B">
        <w:rPr>
          <w:rFonts w:asciiTheme="minorBidi" w:eastAsia="굴림" w:hAnsiTheme="minorBidi" w:cstheme="minorBidi"/>
          <w:color w:val="auto"/>
          <w:kern w:val="0"/>
          <w:sz w:val="22"/>
          <w:szCs w:val="22"/>
        </w:rPr>
        <w:t xml:space="preserve"> in the Yangtze River Delta area. In addition, it plans to promote a pilot operation</w:t>
      </w:r>
      <w:r w:rsidR="00127EC1">
        <w:rPr>
          <w:rFonts w:asciiTheme="minorBidi" w:eastAsia="굴림" w:hAnsiTheme="minorBidi" w:cstheme="minorBidi"/>
          <w:color w:val="auto"/>
          <w:kern w:val="0"/>
          <w:sz w:val="22"/>
          <w:szCs w:val="22"/>
        </w:rPr>
        <w:t xml:space="preserve"> business</w:t>
      </w:r>
      <w:r w:rsidR="00F81E6B" w:rsidRPr="00F81E6B">
        <w:rPr>
          <w:rFonts w:asciiTheme="minorBidi" w:eastAsia="굴림" w:hAnsiTheme="minorBidi" w:cstheme="minorBidi"/>
          <w:color w:val="auto"/>
          <w:kern w:val="0"/>
          <w:sz w:val="22"/>
          <w:szCs w:val="22"/>
        </w:rPr>
        <w:t xml:space="preserve"> of </w:t>
      </w:r>
      <w:r w:rsidR="004356C8">
        <w:rPr>
          <w:rFonts w:asciiTheme="minorBidi" w:eastAsia="굴림" w:hAnsiTheme="minorBidi" w:cstheme="minorBidi"/>
          <w:color w:val="auto"/>
          <w:kern w:val="0"/>
          <w:sz w:val="22"/>
          <w:szCs w:val="22"/>
        </w:rPr>
        <w:t>fuel cell electric vehicle</w:t>
      </w:r>
      <w:r w:rsidR="0073101C">
        <w:rPr>
          <w:rFonts w:asciiTheme="minorBidi" w:eastAsia="굴림" w:hAnsiTheme="minorBidi" w:cstheme="minorBidi"/>
          <w:color w:val="auto"/>
          <w:kern w:val="0"/>
          <w:sz w:val="22"/>
          <w:szCs w:val="22"/>
        </w:rPr>
        <w:t>s</w:t>
      </w:r>
      <w:r w:rsidR="004356C8">
        <w:rPr>
          <w:rFonts w:asciiTheme="minorBidi" w:eastAsia="굴림" w:hAnsiTheme="minorBidi" w:cstheme="minorBidi"/>
          <w:color w:val="auto"/>
          <w:kern w:val="0"/>
          <w:sz w:val="22"/>
          <w:szCs w:val="22"/>
        </w:rPr>
        <w:t>.</w:t>
      </w:r>
    </w:p>
    <w:p w14:paraId="1B69E3B0" w14:textId="0B964064" w:rsidR="000F0675" w:rsidRDefault="000F0675"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59D65C31" w14:textId="3292BD08" w:rsidR="008D30FD" w:rsidRPr="001C70A7" w:rsidRDefault="008D30FD" w:rsidP="008D30FD">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sidRPr="001C70A7">
        <w:rPr>
          <w:rFonts w:asciiTheme="minorBidi" w:eastAsia="굴림" w:hAnsiTheme="minorBidi" w:cstheme="minorBidi"/>
          <w:color w:val="auto"/>
          <w:kern w:val="0"/>
          <w:sz w:val="22"/>
          <w:szCs w:val="22"/>
        </w:rPr>
        <w:t xml:space="preserve">Shanghai Electric Power </w:t>
      </w:r>
      <w:r w:rsidR="00F21D94">
        <w:rPr>
          <w:rFonts w:asciiTheme="minorBidi" w:eastAsia="굴림" w:hAnsiTheme="minorBidi" w:cstheme="minorBidi"/>
          <w:color w:val="auto"/>
          <w:kern w:val="0"/>
          <w:sz w:val="22"/>
          <w:szCs w:val="22"/>
        </w:rPr>
        <w:t xml:space="preserve">will lead </w:t>
      </w:r>
      <w:r w:rsidR="008726DD">
        <w:rPr>
          <w:rFonts w:asciiTheme="minorBidi" w:eastAsia="굴림" w:hAnsiTheme="minorBidi" w:cstheme="minorBidi"/>
          <w:color w:val="auto"/>
          <w:kern w:val="0"/>
          <w:sz w:val="22"/>
          <w:szCs w:val="22"/>
        </w:rPr>
        <w:t>investment</w:t>
      </w:r>
      <w:r w:rsidR="00F21D94">
        <w:rPr>
          <w:rFonts w:asciiTheme="minorBidi" w:eastAsia="굴림" w:hAnsiTheme="minorBidi" w:cstheme="minorBidi"/>
          <w:color w:val="auto"/>
          <w:kern w:val="0"/>
          <w:sz w:val="22"/>
          <w:szCs w:val="22"/>
        </w:rPr>
        <w:t>s</w:t>
      </w:r>
      <w:r w:rsidR="008726DD">
        <w:rPr>
          <w:rFonts w:asciiTheme="minorBidi" w:eastAsia="굴림" w:hAnsiTheme="minorBidi" w:cstheme="minorBidi"/>
          <w:color w:val="auto"/>
          <w:kern w:val="0"/>
          <w:sz w:val="22"/>
          <w:szCs w:val="22"/>
        </w:rPr>
        <w:t xml:space="preserve"> </w:t>
      </w:r>
      <w:r w:rsidR="00F21D94">
        <w:rPr>
          <w:rFonts w:asciiTheme="minorBidi" w:eastAsia="굴림" w:hAnsiTheme="minorBidi" w:cstheme="minorBidi"/>
          <w:color w:val="auto"/>
          <w:kern w:val="0"/>
          <w:sz w:val="22"/>
          <w:szCs w:val="22"/>
        </w:rPr>
        <w:t xml:space="preserve">in </w:t>
      </w:r>
      <w:r w:rsidR="00421D8A">
        <w:rPr>
          <w:rFonts w:asciiTheme="minorBidi" w:eastAsia="굴림" w:hAnsiTheme="minorBidi" w:cstheme="minorBidi"/>
          <w:color w:val="auto"/>
          <w:kern w:val="0"/>
          <w:sz w:val="22"/>
          <w:szCs w:val="22"/>
        </w:rPr>
        <w:t xml:space="preserve">constructing </w:t>
      </w:r>
      <w:r w:rsidRPr="001C70A7">
        <w:rPr>
          <w:rFonts w:asciiTheme="minorBidi" w:eastAsia="굴림" w:hAnsiTheme="minorBidi" w:cstheme="minorBidi"/>
          <w:color w:val="auto"/>
          <w:kern w:val="0"/>
          <w:sz w:val="22"/>
          <w:szCs w:val="22"/>
        </w:rPr>
        <w:t xml:space="preserve">hydrogen </w:t>
      </w:r>
      <w:r w:rsidR="008726DD">
        <w:rPr>
          <w:rFonts w:asciiTheme="minorBidi" w:eastAsia="굴림" w:hAnsiTheme="minorBidi" w:cstheme="minorBidi"/>
          <w:color w:val="auto"/>
          <w:kern w:val="0"/>
          <w:sz w:val="22"/>
          <w:szCs w:val="22"/>
        </w:rPr>
        <w:t>refueling</w:t>
      </w:r>
      <w:r w:rsidR="008726DD" w:rsidRPr="001C70A7">
        <w:rPr>
          <w:rFonts w:asciiTheme="minorBidi" w:eastAsia="굴림" w:hAnsiTheme="minorBidi" w:cstheme="minorBidi"/>
          <w:color w:val="auto"/>
          <w:kern w:val="0"/>
          <w:sz w:val="22"/>
          <w:szCs w:val="22"/>
        </w:rPr>
        <w:t xml:space="preserve"> </w:t>
      </w:r>
      <w:r w:rsidRPr="001C70A7">
        <w:rPr>
          <w:rFonts w:asciiTheme="minorBidi" w:eastAsia="굴림" w:hAnsiTheme="minorBidi" w:cstheme="minorBidi"/>
          <w:color w:val="auto"/>
          <w:kern w:val="0"/>
          <w:sz w:val="22"/>
          <w:szCs w:val="22"/>
        </w:rPr>
        <w:t>stations</w:t>
      </w:r>
      <w:r w:rsidR="00421D8A">
        <w:rPr>
          <w:rFonts w:asciiTheme="minorBidi" w:eastAsia="굴림" w:hAnsiTheme="minorBidi" w:cstheme="minorBidi"/>
          <w:color w:val="auto"/>
          <w:kern w:val="0"/>
          <w:sz w:val="22"/>
          <w:szCs w:val="22"/>
        </w:rPr>
        <w:t xml:space="preserve"> and </w:t>
      </w:r>
      <w:r w:rsidR="008726DD">
        <w:rPr>
          <w:rFonts w:asciiTheme="minorBidi" w:eastAsia="굴림" w:hAnsiTheme="minorBidi" w:cstheme="minorBidi"/>
          <w:color w:val="auto"/>
          <w:kern w:val="0"/>
          <w:sz w:val="22"/>
          <w:szCs w:val="22"/>
        </w:rPr>
        <w:t>a</w:t>
      </w:r>
      <w:r w:rsidR="004356C8">
        <w:rPr>
          <w:rFonts w:asciiTheme="minorBidi" w:eastAsia="굴림" w:hAnsiTheme="minorBidi" w:cstheme="minorBidi"/>
          <w:color w:val="auto"/>
          <w:kern w:val="0"/>
          <w:sz w:val="22"/>
          <w:szCs w:val="22"/>
        </w:rPr>
        <w:t>n</w:t>
      </w:r>
      <w:r w:rsidR="008726DD">
        <w:rPr>
          <w:rFonts w:asciiTheme="minorBidi" w:eastAsia="굴림" w:hAnsiTheme="minorBidi" w:cstheme="minorBidi"/>
          <w:color w:val="auto"/>
          <w:kern w:val="0"/>
          <w:sz w:val="22"/>
          <w:szCs w:val="22"/>
        </w:rPr>
        <w:t xml:space="preserve"> </w:t>
      </w:r>
      <w:r w:rsidR="008726DD" w:rsidRPr="008726DD">
        <w:rPr>
          <w:rFonts w:asciiTheme="minorBidi" w:eastAsia="굴림" w:hAnsiTheme="minorBidi" w:cstheme="minorBidi"/>
          <w:color w:val="auto"/>
          <w:kern w:val="0"/>
          <w:sz w:val="22"/>
          <w:szCs w:val="22"/>
        </w:rPr>
        <w:t>electrolytic</w:t>
      </w:r>
      <w:r w:rsidR="008726DD">
        <w:rPr>
          <w:rFonts w:asciiTheme="minorBidi" w:eastAsia="굴림" w:hAnsiTheme="minorBidi" w:cstheme="minorBidi"/>
          <w:color w:val="auto"/>
          <w:kern w:val="0"/>
          <w:sz w:val="22"/>
          <w:szCs w:val="22"/>
        </w:rPr>
        <w:t xml:space="preserve"> hydrogen production process using renewable energy </w:t>
      </w:r>
      <w:r w:rsidR="00421D8A">
        <w:rPr>
          <w:rFonts w:asciiTheme="minorBidi" w:eastAsia="굴림" w:hAnsiTheme="minorBidi" w:cstheme="minorBidi"/>
          <w:color w:val="auto"/>
          <w:kern w:val="0"/>
          <w:sz w:val="22"/>
          <w:szCs w:val="22"/>
        </w:rPr>
        <w:t>as well as</w:t>
      </w:r>
      <w:r w:rsidR="00421D8A" w:rsidRPr="001C70A7">
        <w:rPr>
          <w:rFonts w:asciiTheme="minorBidi" w:eastAsia="굴림" w:hAnsiTheme="minorBidi" w:cstheme="minorBidi"/>
          <w:color w:val="auto"/>
          <w:kern w:val="0"/>
          <w:sz w:val="22"/>
          <w:szCs w:val="22"/>
        </w:rPr>
        <w:t xml:space="preserve"> </w:t>
      </w:r>
      <w:r w:rsidR="008726DD">
        <w:rPr>
          <w:rFonts w:asciiTheme="minorBidi" w:eastAsia="굴림" w:hAnsiTheme="minorBidi" w:cstheme="minorBidi"/>
          <w:color w:val="auto"/>
          <w:kern w:val="0"/>
          <w:sz w:val="22"/>
          <w:szCs w:val="22"/>
        </w:rPr>
        <w:t xml:space="preserve">propelling </w:t>
      </w:r>
      <w:r w:rsidRPr="001C70A7">
        <w:rPr>
          <w:rFonts w:asciiTheme="minorBidi" w:eastAsia="굴림" w:hAnsiTheme="minorBidi" w:cstheme="minorBidi"/>
          <w:color w:val="auto"/>
          <w:kern w:val="0"/>
          <w:sz w:val="22"/>
          <w:szCs w:val="22"/>
        </w:rPr>
        <w:t>a hydrogen production project through Integrated Gasification Combined Cycle</w:t>
      </w:r>
      <w:r w:rsidR="00187E7D">
        <w:rPr>
          <w:rFonts w:asciiTheme="minorBidi" w:eastAsia="굴림" w:hAnsiTheme="minorBidi" w:cstheme="minorBidi"/>
          <w:color w:val="auto"/>
          <w:kern w:val="0"/>
          <w:sz w:val="22"/>
          <w:szCs w:val="22"/>
        </w:rPr>
        <w:t xml:space="preserve"> </w:t>
      </w:r>
      <w:r w:rsidR="008726DD">
        <w:rPr>
          <w:rFonts w:asciiTheme="minorBidi" w:eastAsia="굴림" w:hAnsiTheme="minorBidi" w:cstheme="minorBidi"/>
          <w:color w:val="auto"/>
          <w:kern w:val="0"/>
          <w:sz w:val="22"/>
          <w:szCs w:val="22"/>
        </w:rPr>
        <w:t>(IGCC)</w:t>
      </w:r>
      <w:r w:rsidRPr="001C70A7">
        <w:rPr>
          <w:rFonts w:asciiTheme="minorBidi" w:eastAsia="굴림" w:hAnsiTheme="minorBidi" w:cstheme="minorBidi"/>
          <w:color w:val="auto"/>
          <w:kern w:val="0"/>
          <w:sz w:val="22"/>
          <w:szCs w:val="22"/>
        </w:rPr>
        <w:t xml:space="preserve">. </w:t>
      </w:r>
    </w:p>
    <w:p w14:paraId="1E310696" w14:textId="61E41843" w:rsidR="008D30FD" w:rsidRDefault="008D30FD"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0638B247" w14:textId="30CA276E" w:rsidR="008D30FD" w:rsidRPr="001C70A7" w:rsidRDefault="008D30FD" w:rsidP="008D30FD">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sidRPr="001C70A7">
        <w:rPr>
          <w:rFonts w:asciiTheme="minorBidi" w:eastAsia="굴림" w:hAnsiTheme="minorBidi" w:cstheme="minorBidi"/>
          <w:color w:val="auto"/>
          <w:kern w:val="0"/>
          <w:sz w:val="22"/>
          <w:szCs w:val="22"/>
        </w:rPr>
        <w:t xml:space="preserve">Shanghai Sunwise will build and operate hydrogen </w:t>
      </w:r>
      <w:r w:rsidR="008726DD">
        <w:rPr>
          <w:rFonts w:asciiTheme="minorBidi" w:eastAsia="굴림" w:hAnsiTheme="minorBidi" w:cstheme="minorBidi"/>
          <w:color w:val="auto"/>
          <w:kern w:val="0"/>
          <w:sz w:val="22"/>
          <w:szCs w:val="22"/>
        </w:rPr>
        <w:t>refueling</w:t>
      </w:r>
      <w:r w:rsidR="008726DD" w:rsidRPr="001C70A7">
        <w:rPr>
          <w:rFonts w:asciiTheme="minorBidi" w:eastAsia="굴림" w:hAnsiTheme="minorBidi" w:cstheme="minorBidi"/>
          <w:color w:val="auto"/>
          <w:kern w:val="0"/>
          <w:sz w:val="22"/>
          <w:szCs w:val="22"/>
        </w:rPr>
        <w:t xml:space="preserve"> </w:t>
      </w:r>
      <w:r w:rsidRPr="001C70A7">
        <w:rPr>
          <w:rFonts w:asciiTheme="minorBidi" w:eastAsia="굴림" w:hAnsiTheme="minorBidi" w:cstheme="minorBidi"/>
          <w:color w:val="auto"/>
          <w:kern w:val="0"/>
          <w:sz w:val="22"/>
          <w:szCs w:val="22"/>
        </w:rPr>
        <w:t xml:space="preserve">stations and provide comprehensive solutions </w:t>
      </w:r>
      <w:r w:rsidR="00F21D94">
        <w:rPr>
          <w:rFonts w:asciiTheme="minorBidi" w:eastAsia="굴림" w:hAnsiTheme="minorBidi" w:cstheme="minorBidi"/>
          <w:color w:val="auto"/>
          <w:kern w:val="0"/>
          <w:sz w:val="22"/>
          <w:szCs w:val="22"/>
        </w:rPr>
        <w:t xml:space="preserve">for </w:t>
      </w:r>
      <w:r w:rsidRPr="001C70A7">
        <w:rPr>
          <w:rFonts w:asciiTheme="minorBidi" w:eastAsia="굴림" w:hAnsiTheme="minorBidi" w:cstheme="minorBidi"/>
          <w:color w:val="auto"/>
          <w:kern w:val="0"/>
          <w:sz w:val="22"/>
          <w:szCs w:val="22"/>
        </w:rPr>
        <w:t xml:space="preserve">hydrogen </w:t>
      </w:r>
      <w:r w:rsidR="008726DD">
        <w:rPr>
          <w:rFonts w:asciiTheme="minorBidi" w:eastAsia="굴림" w:hAnsiTheme="minorBidi" w:cstheme="minorBidi"/>
          <w:color w:val="auto"/>
          <w:kern w:val="0"/>
          <w:sz w:val="22"/>
          <w:szCs w:val="22"/>
        </w:rPr>
        <w:t>refuel</w:t>
      </w:r>
      <w:r w:rsidR="008726DD" w:rsidRPr="001C70A7">
        <w:rPr>
          <w:rFonts w:asciiTheme="minorBidi" w:eastAsia="굴림" w:hAnsiTheme="minorBidi" w:cstheme="minorBidi"/>
          <w:color w:val="auto"/>
          <w:kern w:val="0"/>
          <w:sz w:val="22"/>
          <w:szCs w:val="22"/>
        </w:rPr>
        <w:t>ing</w:t>
      </w:r>
      <w:r w:rsidRPr="001C70A7">
        <w:rPr>
          <w:rFonts w:asciiTheme="minorBidi" w:eastAsia="굴림" w:hAnsiTheme="minorBidi" w:cstheme="minorBidi"/>
          <w:color w:val="auto"/>
          <w:kern w:val="0"/>
          <w:sz w:val="22"/>
          <w:szCs w:val="22"/>
        </w:rPr>
        <w:t xml:space="preserve">, while </w:t>
      </w:r>
      <w:r w:rsidRPr="00E7119B">
        <w:rPr>
          <w:rFonts w:asciiTheme="minorBidi" w:eastAsia="굴림" w:hAnsiTheme="minorBidi" w:cstheme="minorBidi"/>
          <w:color w:val="auto"/>
          <w:kern w:val="0"/>
          <w:sz w:val="22"/>
          <w:szCs w:val="22"/>
        </w:rPr>
        <w:t xml:space="preserve">Shanghai Ronghe Electric Technology Financial Leasing </w:t>
      </w:r>
      <w:r w:rsidR="00F21D94">
        <w:rPr>
          <w:rFonts w:asciiTheme="minorBidi" w:eastAsia="굴림" w:hAnsiTheme="minorBidi" w:cstheme="minorBidi"/>
          <w:color w:val="auto"/>
          <w:kern w:val="0"/>
          <w:sz w:val="22"/>
          <w:szCs w:val="22"/>
        </w:rPr>
        <w:t xml:space="preserve">will </w:t>
      </w:r>
      <w:r w:rsidRPr="001C70A7">
        <w:rPr>
          <w:rFonts w:asciiTheme="minorBidi" w:eastAsia="굴림" w:hAnsiTheme="minorBidi" w:cstheme="minorBidi"/>
          <w:color w:val="auto"/>
          <w:kern w:val="0"/>
          <w:sz w:val="22"/>
          <w:szCs w:val="22"/>
        </w:rPr>
        <w:t xml:space="preserve">provide financial support services for the </w:t>
      </w:r>
      <w:r w:rsidR="008726DD">
        <w:rPr>
          <w:rFonts w:asciiTheme="minorBidi" w:eastAsia="굴림" w:hAnsiTheme="minorBidi" w:cstheme="minorBidi"/>
          <w:color w:val="auto"/>
          <w:kern w:val="0"/>
          <w:sz w:val="22"/>
          <w:szCs w:val="22"/>
        </w:rPr>
        <w:t>fuel cell</w:t>
      </w:r>
      <w:r w:rsidR="008726DD" w:rsidRPr="001C70A7">
        <w:rPr>
          <w:rFonts w:asciiTheme="minorBidi" w:eastAsia="굴림" w:hAnsiTheme="minorBidi" w:cstheme="minorBidi"/>
          <w:color w:val="auto"/>
          <w:kern w:val="0"/>
          <w:sz w:val="22"/>
          <w:szCs w:val="22"/>
        </w:rPr>
        <w:t xml:space="preserve"> </w:t>
      </w:r>
      <w:r w:rsidRPr="001C70A7">
        <w:rPr>
          <w:rFonts w:asciiTheme="minorBidi" w:eastAsia="굴림" w:hAnsiTheme="minorBidi" w:cstheme="minorBidi"/>
          <w:color w:val="auto"/>
          <w:kern w:val="0"/>
          <w:sz w:val="22"/>
          <w:szCs w:val="22"/>
        </w:rPr>
        <w:t>electric commercial vehicle pilot operation</w:t>
      </w:r>
      <w:r w:rsidR="00F21D94">
        <w:rPr>
          <w:rFonts w:asciiTheme="minorBidi" w:eastAsia="굴림" w:hAnsiTheme="minorBidi" w:cstheme="minorBidi"/>
          <w:color w:val="auto"/>
          <w:kern w:val="0"/>
          <w:sz w:val="22"/>
          <w:szCs w:val="22"/>
        </w:rPr>
        <w:t>s</w:t>
      </w:r>
      <w:r w:rsidRPr="001C70A7">
        <w:rPr>
          <w:rFonts w:asciiTheme="minorBidi" w:eastAsia="굴림" w:hAnsiTheme="minorBidi" w:cstheme="minorBidi"/>
          <w:color w:val="auto"/>
          <w:kern w:val="0"/>
          <w:sz w:val="22"/>
          <w:szCs w:val="22"/>
        </w:rPr>
        <w:t xml:space="preserve">. </w:t>
      </w:r>
    </w:p>
    <w:p w14:paraId="0683B80E" w14:textId="7591C3ED" w:rsidR="008D30FD" w:rsidRDefault="008D30FD"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74164784" w14:textId="110AC63D" w:rsidR="008D30FD" w:rsidRDefault="008D30FD"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sidRPr="001C70A7">
        <w:rPr>
          <w:rFonts w:asciiTheme="minorBidi" w:eastAsia="굴림" w:hAnsiTheme="minorBidi" w:cstheme="minorBidi"/>
          <w:color w:val="auto"/>
          <w:kern w:val="0"/>
          <w:sz w:val="22"/>
          <w:szCs w:val="22"/>
        </w:rPr>
        <w:t>H</w:t>
      </w:r>
      <w:r>
        <w:rPr>
          <w:rFonts w:asciiTheme="minorBidi" w:eastAsia="굴림" w:hAnsiTheme="minorBidi" w:cstheme="minorBidi"/>
          <w:color w:val="auto"/>
          <w:kern w:val="0"/>
          <w:sz w:val="22"/>
          <w:szCs w:val="22"/>
        </w:rPr>
        <w:t>yundai Motor</w:t>
      </w:r>
      <w:r w:rsidRPr="001C70A7">
        <w:rPr>
          <w:rFonts w:asciiTheme="minorBidi" w:eastAsia="굴림" w:hAnsiTheme="minorBidi" w:cstheme="minorBidi"/>
          <w:color w:val="auto"/>
          <w:kern w:val="0"/>
          <w:sz w:val="22"/>
          <w:szCs w:val="22"/>
        </w:rPr>
        <w:t xml:space="preserve"> will supply </w:t>
      </w:r>
      <w:r>
        <w:rPr>
          <w:rFonts w:asciiTheme="minorBidi" w:eastAsia="굴림" w:hAnsiTheme="minorBidi" w:cstheme="minorBidi"/>
          <w:color w:val="auto"/>
          <w:kern w:val="0"/>
          <w:sz w:val="22"/>
          <w:szCs w:val="22"/>
        </w:rPr>
        <w:t xml:space="preserve">its </w:t>
      </w:r>
      <w:r w:rsidR="008726DD">
        <w:rPr>
          <w:rFonts w:asciiTheme="minorBidi" w:eastAsia="굴림" w:hAnsiTheme="minorBidi" w:cstheme="minorBidi"/>
          <w:color w:val="auto"/>
          <w:kern w:val="0"/>
          <w:sz w:val="22"/>
          <w:szCs w:val="22"/>
        </w:rPr>
        <w:t>fuel cell</w:t>
      </w:r>
      <w:r w:rsidR="008726DD" w:rsidRPr="001C70A7">
        <w:rPr>
          <w:rFonts w:asciiTheme="minorBidi" w:eastAsia="굴림" w:hAnsiTheme="minorBidi" w:cstheme="minorBidi"/>
          <w:color w:val="auto"/>
          <w:kern w:val="0"/>
          <w:sz w:val="22"/>
          <w:szCs w:val="22"/>
        </w:rPr>
        <w:t xml:space="preserve"> </w:t>
      </w:r>
      <w:r w:rsidRPr="001C70A7">
        <w:rPr>
          <w:rFonts w:asciiTheme="minorBidi" w:eastAsia="굴림" w:hAnsiTheme="minorBidi" w:cstheme="minorBidi"/>
          <w:color w:val="auto"/>
          <w:kern w:val="0"/>
          <w:sz w:val="22"/>
          <w:szCs w:val="22"/>
        </w:rPr>
        <w:t xml:space="preserve">electric </w:t>
      </w:r>
      <w:r w:rsidR="008726DD">
        <w:rPr>
          <w:rFonts w:asciiTheme="minorBidi" w:eastAsia="굴림" w:hAnsiTheme="minorBidi" w:cstheme="minorBidi"/>
          <w:color w:val="auto"/>
          <w:kern w:val="0"/>
          <w:sz w:val="22"/>
          <w:szCs w:val="22"/>
        </w:rPr>
        <w:t>commercial vehicles</w:t>
      </w:r>
      <w:r w:rsidR="008726DD" w:rsidRPr="001C70A7">
        <w:rPr>
          <w:rFonts w:asciiTheme="minorBidi" w:eastAsia="굴림" w:hAnsiTheme="minorBidi" w:cstheme="minorBidi"/>
          <w:color w:val="auto"/>
          <w:kern w:val="0"/>
          <w:sz w:val="22"/>
          <w:szCs w:val="22"/>
        </w:rPr>
        <w:t xml:space="preserve"> </w:t>
      </w:r>
      <w:r w:rsidRPr="001C70A7">
        <w:rPr>
          <w:rFonts w:asciiTheme="minorBidi" w:eastAsia="굴림" w:hAnsiTheme="minorBidi" w:cstheme="minorBidi"/>
          <w:color w:val="auto"/>
          <w:kern w:val="0"/>
          <w:sz w:val="22"/>
          <w:szCs w:val="22"/>
        </w:rPr>
        <w:t>to major logistics companies in the Yangtze River Delta area</w:t>
      </w:r>
      <w:r w:rsidR="00421D8A">
        <w:rPr>
          <w:rFonts w:asciiTheme="minorBidi" w:eastAsia="굴림" w:hAnsiTheme="minorBidi" w:cstheme="minorBidi"/>
          <w:color w:val="auto"/>
          <w:kern w:val="0"/>
          <w:sz w:val="22"/>
          <w:szCs w:val="22"/>
        </w:rPr>
        <w:t xml:space="preserve"> where</w:t>
      </w:r>
      <w:r w:rsidR="00665F82">
        <w:rPr>
          <w:rFonts w:asciiTheme="minorBidi" w:eastAsia="굴림" w:hAnsiTheme="minorBidi" w:cstheme="minorBidi"/>
          <w:color w:val="auto"/>
          <w:kern w:val="0"/>
          <w:sz w:val="22"/>
          <w:szCs w:val="22"/>
        </w:rPr>
        <w:t xml:space="preserve"> </w:t>
      </w:r>
      <w:r w:rsidR="00421D8A">
        <w:rPr>
          <w:rFonts w:asciiTheme="minorBidi" w:eastAsia="굴림" w:hAnsiTheme="minorBidi" w:cstheme="minorBidi"/>
          <w:color w:val="auto"/>
          <w:kern w:val="0"/>
          <w:sz w:val="22"/>
          <w:szCs w:val="22"/>
        </w:rPr>
        <w:t>t</w:t>
      </w:r>
      <w:r w:rsidR="00665F82">
        <w:rPr>
          <w:rFonts w:asciiTheme="minorBidi" w:eastAsia="굴림" w:hAnsiTheme="minorBidi" w:cstheme="minorBidi"/>
          <w:color w:val="auto"/>
          <w:kern w:val="0"/>
          <w:sz w:val="22"/>
          <w:szCs w:val="22"/>
        </w:rPr>
        <w:t>he company is going to</w:t>
      </w:r>
      <w:r w:rsidRPr="001C70A7">
        <w:rPr>
          <w:rFonts w:asciiTheme="minorBidi" w:eastAsia="굴림" w:hAnsiTheme="minorBidi" w:cstheme="minorBidi"/>
          <w:color w:val="auto"/>
          <w:kern w:val="0"/>
          <w:sz w:val="22"/>
          <w:szCs w:val="22"/>
        </w:rPr>
        <w:t xml:space="preserve"> establish</w:t>
      </w:r>
      <w:r w:rsidR="00665F82">
        <w:rPr>
          <w:rFonts w:asciiTheme="minorBidi" w:eastAsia="굴림" w:hAnsiTheme="minorBidi" w:cstheme="minorBidi"/>
          <w:color w:val="auto"/>
          <w:kern w:val="0"/>
          <w:sz w:val="22"/>
          <w:szCs w:val="22"/>
        </w:rPr>
        <w:t xml:space="preserve"> and manage</w:t>
      </w:r>
      <w:r w:rsidRPr="001C70A7">
        <w:rPr>
          <w:rFonts w:asciiTheme="minorBidi" w:eastAsia="굴림" w:hAnsiTheme="minorBidi" w:cstheme="minorBidi"/>
          <w:color w:val="auto"/>
          <w:kern w:val="0"/>
          <w:sz w:val="22"/>
          <w:szCs w:val="22"/>
        </w:rPr>
        <w:t xml:space="preserve"> a </w:t>
      </w:r>
      <w:r w:rsidR="008726DD">
        <w:rPr>
          <w:rFonts w:asciiTheme="minorBidi" w:eastAsia="굴림" w:hAnsiTheme="minorBidi" w:cstheme="minorBidi"/>
          <w:color w:val="auto"/>
          <w:kern w:val="0"/>
          <w:sz w:val="22"/>
          <w:szCs w:val="22"/>
        </w:rPr>
        <w:t>fuel cell</w:t>
      </w:r>
      <w:r w:rsidR="008726DD" w:rsidRPr="001C70A7">
        <w:rPr>
          <w:rFonts w:asciiTheme="minorBidi" w:eastAsia="굴림" w:hAnsiTheme="minorBidi" w:cstheme="minorBidi"/>
          <w:color w:val="auto"/>
          <w:kern w:val="0"/>
          <w:sz w:val="22"/>
          <w:szCs w:val="22"/>
        </w:rPr>
        <w:t xml:space="preserve"> </w:t>
      </w:r>
      <w:r w:rsidRPr="001C70A7">
        <w:rPr>
          <w:rFonts w:asciiTheme="minorBidi" w:eastAsia="굴림" w:hAnsiTheme="minorBidi" w:cstheme="minorBidi"/>
          <w:color w:val="auto"/>
          <w:kern w:val="0"/>
          <w:sz w:val="22"/>
          <w:szCs w:val="22"/>
        </w:rPr>
        <w:t>electric commercial vehicle operating company.</w:t>
      </w:r>
    </w:p>
    <w:p w14:paraId="5D1905E8" w14:textId="24048DEB" w:rsidR="00E9556B" w:rsidRDefault="00E9556B"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5DC534C7" w14:textId="6563BBE5" w:rsidR="00E9556B" w:rsidRDefault="00E9556B"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sidRPr="001C70A7">
        <w:rPr>
          <w:rFonts w:asciiTheme="minorBidi" w:eastAsia="굴림" w:hAnsiTheme="minorBidi" w:cstheme="minorBidi"/>
          <w:color w:val="auto"/>
          <w:kern w:val="0"/>
          <w:sz w:val="22"/>
          <w:szCs w:val="22"/>
        </w:rPr>
        <w:t xml:space="preserve">Through the MOU, the four parties aim to </w:t>
      </w:r>
      <w:r>
        <w:rPr>
          <w:rFonts w:asciiTheme="minorBidi" w:eastAsia="굴림" w:hAnsiTheme="minorBidi" w:cstheme="minorBidi"/>
          <w:color w:val="auto"/>
          <w:kern w:val="0"/>
          <w:sz w:val="22"/>
          <w:szCs w:val="22"/>
        </w:rPr>
        <w:t>construct</w:t>
      </w:r>
      <w:r w:rsidRPr="001C70A7">
        <w:rPr>
          <w:rFonts w:asciiTheme="minorBidi" w:eastAsia="굴림" w:hAnsiTheme="minorBidi" w:cstheme="minorBidi"/>
          <w:color w:val="auto"/>
          <w:kern w:val="0"/>
          <w:sz w:val="22"/>
          <w:szCs w:val="22"/>
        </w:rPr>
        <w:t xml:space="preserve"> a </w:t>
      </w:r>
      <w:r w:rsidR="00F21D94">
        <w:rPr>
          <w:rFonts w:asciiTheme="minorBidi" w:eastAsia="굴림" w:hAnsiTheme="minorBidi" w:cstheme="minorBidi"/>
          <w:color w:val="auto"/>
          <w:kern w:val="0"/>
          <w:sz w:val="22"/>
          <w:szCs w:val="22"/>
        </w:rPr>
        <w:t>cost-</w:t>
      </w:r>
      <w:r w:rsidR="00484130">
        <w:rPr>
          <w:rFonts w:asciiTheme="minorBidi" w:eastAsia="굴림" w:hAnsiTheme="minorBidi" w:cstheme="minorBidi"/>
          <w:color w:val="auto"/>
          <w:kern w:val="0"/>
          <w:sz w:val="22"/>
          <w:szCs w:val="22"/>
        </w:rPr>
        <w:t>competitive</w:t>
      </w:r>
      <w:r w:rsidR="00F21D94">
        <w:rPr>
          <w:rFonts w:asciiTheme="minorBidi" w:eastAsia="굴림" w:hAnsiTheme="minorBidi" w:cstheme="minorBidi"/>
          <w:color w:val="auto"/>
          <w:kern w:val="0"/>
          <w:sz w:val="22"/>
          <w:szCs w:val="22"/>
        </w:rPr>
        <w:t xml:space="preserve"> and highly </w:t>
      </w:r>
      <w:r w:rsidR="00F21D94" w:rsidRPr="00F21D94">
        <w:rPr>
          <w:rFonts w:asciiTheme="minorBidi" w:eastAsia="굴림" w:hAnsiTheme="minorBidi" w:cstheme="minorBidi"/>
          <w:color w:val="auto"/>
          <w:kern w:val="0"/>
          <w:sz w:val="22"/>
          <w:szCs w:val="22"/>
        </w:rPr>
        <w:t>e</w:t>
      </w:r>
      <w:r w:rsidR="00484130">
        <w:rPr>
          <w:rFonts w:asciiTheme="minorBidi" w:eastAsia="굴림" w:hAnsiTheme="minorBidi" w:cstheme="minorBidi"/>
          <w:color w:val="auto"/>
          <w:kern w:val="0"/>
          <w:sz w:val="22"/>
          <w:szCs w:val="22"/>
        </w:rPr>
        <w:t>f</w:t>
      </w:r>
      <w:r w:rsidR="00F21D94">
        <w:rPr>
          <w:rFonts w:asciiTheme="minorBidi" w:eastAsia="굴림" w:hAnsiTheme="minorBidi" w:cstheme="minorBidi"/>
          <w:color w:val="auto"/>
          <w:kern w:val="0"/>
          <w:sz w:val="22"/>
          <w:szCs w:val="22"/>
        </w:rPr>
        <w:t xml:space="preserve">ficient </w:t>
      </w:r>
      <w:r w:rsidRPr="001C70A7">
        <w:rPr>
          <w:rFonts w:asciiTheme="minorBidi" w:eastAsia="굴림" w:hAnsiTheme="minorBidi" w:cstheme="minorBidi"/>
          <w:color w:val="auto"/>
          <w:kern w:val="0"/>
          <w:sz w:val="22"/>
          <w:szCs w:val="22"/>
        </w:rPr>
        <w:t xml:space="preserve">business model drawing on </w:t>
      </w:r>
      <w:r w:rsidR="00421D8A">
        <w:rPr>
          <w:rFonts w:asciiTheme="minorBidi" w:eastAsia="굴림" w:hAnsiTheme="minorBidi" w:cstheme="minorBidi"/>
          <w:color w:val="auto"/>
          <w:kern w:val="0"/>
          <w:sz w:val="22"/>
          <w:szCs w:val="22"/>
        </w:rPr>
        <w:t>each company’s</w:t>
      </w:r>
      <w:r w:rsidR="00421D8A" w:rsidRPr="001C70A7">
        <w:rPr>
          <w:rFonts w:asciiTheme="minorBidi" w:eastAsia="굴림" w:hAnsiTheme="minorBidi" w:cstheme="minorBidi"/>
          <w:color w:val="auto"/>
          <w:kern w:val="0"/>
          <w:sz w:val="22"/>
          <w:szCs w:val="22"/>
        </w:rPr>
        <w:t xml:space="preserve"> </w:t>
      </w:r>
      <w:r w:rsidRPr="001C70A7">
        <w:rPr>
          <w:rFonts w:asciiTheme="minorBidi" w:eastAsia="굴림" w:hAnsiTheme="minorBidi" w:cstheme="minorBidi"/>
          <w:color w:val="auto"/>
          <w:kern w:val="0"/>
          <w:sz w:val="22"/>
          <w:szCs w:val="22"/>
        </w:rPr>
        <w:t xml:space="preserve">respective expertise, supplying more than 3,000 </w:t>
      </w:r>
      <w:r>
        <w:rPr>
          <w:rFonts w:asciiTheme="minorBidi" w:eastAsia="굴림" w:hAnsiTheme="minorBidi" w:cstheme="minorBidi"/>
          <w:color w:val="auto"/>
          <w:kern w:val="0"/>
          <w:sz w:val="22"/>
          <w:szCs w:val="22"/>
        </w:rPr>
        <w:t>fuel cell</w:t>
      </w:r>
      <w:r w:rsidRPr="001C70A7">
        <w:rPr>
          <w:rFonts w:asciiTheme="minorBidi" w:eastAsia="굴림" w:hAnsiTheme="minorBidi" w:cstheme="minorBidi"/>
          <w:color w:val="auto"/>
          <w:kern w:val="0"/>
          <w:sz w:val="22"/>
          <w:szCs w:val="22"/>
        </w:rPr>
        <w:t xml:space="preserve"> </w:t>
      </w:r>
      <w:r w:rsidR="008726DD">
        <w:rPr>
          <w:rFonts w:asciiTheme="minorBidi" w:eastAsia="굴림" w:hAnsiTheme="minorBidi" w:cstheme="minorBidi"/>
          <w:color w:val="auto"/>
          <w:kern w:val="0"/>
          <w:sz w:val="22"/>
          <w:szCs w:val="22"/>
        </w:rPr>
        <w:t xml:space="preserve">electric </w:t>
      </w:r>
      <w:r w:rsidRPr="001C70A7">
        <w:rPr>
          <w:rFonts w:asciiTheme="minorBidi" w:eastAsia="굴림" w:hAnsiTheme="minorBidi" w:cstheme="minorBidi"/>
          <w:color w:val="auto"/>
          <w:kern w:val="0"/>
          <w:sz w:val="22"/>
          <w:szCs w:val="22"/>
        </w:rPr>
        <w:t>trucks in the Yangtze River Delta area by 2025</w:t>
      </w:r>
      <w:r>
        <w:rPr>
          <w:rFonts w:asciiTheme="minorBidi" w:eastAsia="굴림" w:hAnsiTheme="minorBidi" w:cstheme="minorBidi"/>
          <w:color w:val="auto"/>
          <w:kern w:val="0"/>
          <w:sz w:val="22"/>
          <w:szCs w:val="22"/>
        </w:rPr>
        <w:t>.</w:t>
      </w:r>
    </w:p>
    <w:p w14:paraId="0E817F74" w14:textId="19032CC8" w:rsidR="00E9556B" w:rsidRDefault="00E9556B"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29D9AB81" w14:textId="2918315B" w:rsidR="00E9556B" w:rsidRDefault="00E9556B" w:rsidP="00F21D94">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Pr>
          <w:rFonts w:asciiTheme="minorBidi" w:eastAsia="굴림" w:hAnsiTheme="minorBidi" w:cstheme="minorBidi"/>
          <w:color w:val="auto"/>
          <w:kern w:val="0"/>
          <w:sz w:val="22"/>
          <w:szCs w:val="22"/>
        </w:rPr>
        <w:t>A</w:t>
      </w:r>
      <w:r w:rsidRPr="00E9556B">
        <w:rPr>
          <w:rFonts w:asciiTheme="minorBidi" w:eastAsia="굴림" w:hAnsiTheme="minorBidi" w:cstheme="minorBidi"/>
          <w:color w:val="auto"/>
          <w:kern w:val="0"/>
          <w:sz w:val="22"/>
          <w:szCs w:val="22"/>
        </w:rPr>
        <w:t>n</w:t>
      </w:r>
      <w:r>
        <w:rPr>
          <w:rFonts w:asciiTheme="minorBidi" w:eastAsia="굴림" w:hAnsiTheme="minorBidi" w:cstheme="minorBidi"/>
          <w:color w:val="auto"/>
          <w:kern w:val="0"/>
          <w:sz w:val="22"/>
          <w:szCs w:val="22"/>
        </w:rPr>
        <w:t>other</w:t>
      </w:r>
      <w:r w:rsidRPr="00E9556B">
        <w:rPr>
          <w:rFonts w:asciiTheme="minorBidi" w:eastAsia="굴림" w:hAnsiTheme="minorBidi" w:cstheme="minorBidi"/>
          <w:color w:val="auto"/>
          <w:kern w:val="0"/>
          <w:sz w:val="22"/>
          <w:szCs w:val="22"/>
        </w:rPr>
        <w:t xml:space="preserve"> MOU with</w:t>
      </w:r>
      <w:r>
        <w:rPr>
          <w:rFonts w:asciiTheme="minorBidi" w:eastAsia="굴림" w:hAnsiTheme="minorBidi" w:cstheme="minorBidi"/>
          <w:color w:val="auto"/>
          <w:kern w:val="0"/>
          <w:sz w:val="22"/>
          <w:szCs w:val="22"/>
        </w:rPr>
        <w:t xml:space="preserve"> </w:t>
      </w:r>
      <w:r w:rsidR="00F21D94" w:rsidRPr="006A46E9">
        <w:rPr>
          <w:rFonts w:asciiTheme="minorBidi" w:eastAsia="굴림" w:hAnsiTheme="minorBidi" w:cstheme="minorBidi"/>
          <w:color w:val="auto"/>
          <w:kern w:val="0"/>
          <w:sz w:val="22"/>
          <w:szCs w:val="22"/>
        </w:rPr>
        <w:t>China Iron and Steel Research Institute Group and Hebei Iron and Steel Group</w:t>
      </w:r>
      <w:r w:rsidR="00F21D94">
        <w:rPr>
          <w:rFonts w:asciiTheme="minorBidi" w:eastAsia="굴림" w:hAnsiTheme="minorBidi" w:cstheme="minorBidi"/>
          <w:color w:val="auto"/>
          <w:kern w:val="0"/>
          <w:sz w:val="22"/>
          <w:szCs w:val="22"/>
        </w:rPr>
        <w:t xml:space="preserve"> is a</w:t>
      </w:r>
      <w:r w:rsidR="00EC7CAD">
        <w:rPr>
          <w:rFonts w:asciiTheme="minorBidi" w:eastAsia="굴림" w:hAnsiTheme="minorBidi" w:cstheme="minorBidi"/>
          <w:color w:val="auto"/>
          <w:kern w:val="0"/>
          <w:sz w:val="22"/>
          <w:szCs w:val="22"/>
        </w:rPr>
        <w:t>i</w:t>
      </w:r>
      <w:r w:rsidR="00F21D94">
        <w:rPr>
          <w:rFonts w:asciiTheme="minorBidi" w:eastAsia="굴림" w:hAnsiTheme="minorBidi" w:cstheme="minorBidi"/>
          <w:color w:val="auto"/>
          <w:kern w:val="0"/>
          <w:sz w:val="22"/>
          <w:szCs w:val="22"/>
        </w:rPr>
        <w:t>ming to build a</w:t>
      </w:r>
      <w:r w:rsidRPr="00F81E6B">
        <w:rPr>
          <w:rFonts w:asciiTheme="minorBidi" w:eastAsia="굴림" w:hAnsiTheme="minorBidi" w:cstheme="minorBidi"/>
          <w:color w:val="auto"/>
          <w:kern w:val="0"/>
          <w:sz w:val="22"/>
          <w:szCs w:val="22"/>
        </w:rPr>
        <w:t xml:space="preserve"> cooperative system</w:t>
      </w:r>
      <w:r>
        <w:rPr>
          <w:rFonts w:asciiTheme="minorBidi" w:eastAsia="굴림" w:hAnsiTheme="minorBidi" w:cstheme="minorBidi"/>
          <w:color w:val="auto"/>
          <w:kern w:val="0"/>
          <w:sz w:val="22"/>
          <w:szCs w:val="22"/>
        </w:rPr>
        <w:t xml:space="preserve"> </w:t>
      </w:r>
      <w:r w:rsidR="00F21D94">
        <w:rPr>
          <w:rFonts w:asciiTheme="minorBidi" w:eastAsia="굴림" w:hAnsiTheme="minorBidi" w:cstheme="minorBidi"/>
          <w:color w:val="auto"/>
          <w:kern w:val="0"/>
          <w:sz w:val="22"/>
          <w:szCs w:val="22"/>
        </w:rPr>
        <w:t xml:space="preserve">for hydrogen mobility </w:t>
      </w:r>
      <w:r>
        <w:rPr>
          <w:rFonts w:asciiTheme="minorBidi" w:eastAsia="굴림" w:hAnsiTheme="minorBidi" w:cstheme="minorBidi"/>
          <w:color w:val="auto"/>
          <w:kern w:val="0"/>
          <w:sz w:val="22"/>
          <w:szCs w:val="22"/>
        </w:rPr>
        <w:t xml:space="preserve">in </w:t>
      </w:r>
      <w:r w:rsidR="00187E7D">
        <w:rPr>
          <w:rFonts w:asciiTheme="minorBidi" w:eastAsia="굴림" w:hAnsiTheme="minorBidi" w:cstheme="minorBidi"/>
          <w:color w:val="auto"/>
          <w:kern w:val="0"/>
          <w:sz w:val="22"/>
          <w:szCs w:val="22"/>
        </w:rPr>
        <w:t xml:space="preserve">the </w:t>
      </w:r>
      <w:r w:rsidRPr="001C70A7">
        <w:rPr>
          <w:rFonts w:asciiTheme="minorBidi" w:eastAsia="굴림" w:hAnsiTheme="minorBidi" w:cstheme="minorBidi"/>
          <w:color w:val="auto"/>
          <w:kern w:val="0"/>
          <w:sz w:val="22"/>
          <w:szCs w:val="22"/>
        </w:rPr>
        <w:t xml:space="preserve">Jing-Jin-Ji </w:t>
      </w:r>
      <w:r w:rsidR="00F21D94">
        <w:rPr>
          <w:rFonts w:asciiTheme="minorBidi" w:eastAsia="굴림" w:hAnsiTheme="minorBidi" w:cstheme="minorBidi"/>
          <w:color w:val="auto"/>
          <w:kern w:val="0"/>
          <w:sz w:val="22"/>
          <w:szCs w:val="22"/>
        </w:rPr>
        <w:t>cluster</w:t>
      </w:r>
      <w:r>
        <w:rPr>
          <w:rFonts w:asciiTheme="minorBidi" w:eastAsia="굴림" w:hAnsiTheme="minorBidi" w:cstheme="minorBidi"/>
          <w:color w:val="auto"/>
          <w:kern w:val="0"/>
          <w:sz w:val="22"/>
          <w:szCs w:val="22"/>
        </w:rPr>
        <w:t xml:space="preserve">. </w:t>
      </w:r>
      <w:r w:rsidR="00187E7D">
        <w:rPr>
          <w:rFonts w:asciiTheme="minorBidi" w:eastAsia="굴림" w:hAnsiTheme="minorBidi" w:cstheme="minorBidi"/>
          <w:color w:val="auto"/>
          <w:kern w:val="0"/>
          <w:sz w:val="22"/>
          <w:szCs w:val="22"/>
        </w:rPr>
        <w:t>As a home to the country’s major steelmakers, t</w:t>
      </w:r>
      <w:r w:rsidRPr="00E9556B">
        <w:rPr>
          <w:rFonts w:asciiTheme="minorBidi" w:eastAsia="굴림" w:hAnsiTheme="minorBidi" w:cstheme="minorBidi"/>
          <w:color w:val="auto"/>
          <w:kern w:val="0"/>
          <w:sz w:val="22"/>
          <w:szCs w:val="22"/>
        </w:rPr>
        <w:t xml:space="preserve">he </w:t>
      </w:r>
      <w:r w:rsidR="00F21D94">
        <w:rPr>
          <w:rFonts w:asciiTheme="minorBidi" w:eastAsia="굴림" w:hAnsiTheme="minorBidi" w:cstheme="minorBidi"/>
          <w:color w:val="auto"/>
          <w:kern w:val="0"/>
          <w:sz w:val="22"/>
          <w:szCs w:val="22"/>
        </w:rPr>
        <w:t xml:space="preserve">cluster </w:t>
      </w:r>
      <w:r w:rsidR="00EC7CAD">
        <w:rPr>
          <w:rFonts w:asciiTheme="minorBidi" w:eastAsia="굴림" w:hAnsiTheme="minorBidi" w:cstheme="minorBidi"/>
          <w:color w:val="auto"/>
          <w:kern w:val="0"/>
          <w:sz w:val="22"/>
          <w:szCs w:val="22"/>
        </w:rPr>
        <w:t xml:space="preserve">boasts </w:t>
      </w:r>
      <w:r w:rsidR="00187E7D">
        <w:rPr>
          <w:rFonts w:asciiTheme="minorBidi" w:eastAsia="굴림" w:hAnsiTheme="minorBidi" w:cstheme="minorBidi"/>
          <w:color w:val="auto"/>
          <w:kern w:val="0"/>
          <w:sz w:val="22"/>
          <w:szCs w:val="22"/>
        </w:rPr>
        <w:t xml:space="preserve">a </w:t>
      </w:r>
      <w:r w:rsidR="00EC7CAD">
        <w:rPr>
          <w:rFonts w:asciiTheme="minorBidi" w:eastAsia="굴림" w:hAnsiTheme="minorBidi" w:cstheme="minorBidi"/>
          <w:color w:val="auto"/>
          <w:kern w:val="0"/>
          <w:sz w:val="22"/>
          <w:szCs w:val="22"/>
        </w:rPr>
        <w:t>stable and abundant</w:t>
      </w:r>
      <w:r w:rsidR="00187E7D">
        <w:rPr>
          <w:rFonts w:asciiTheme="minorBidi" w:eastAsia="굴림" w:hAnsiTheme="minorBidi" w:cstheme="minorBidi"/>
          <w:color w:val="auto"/>
          <w:kern w:val="0"/>
          <w:sz w:val="22"/>
          <w:szCs w:val="22"/>
        </w:rPr>
        <w:t xml:space="preserve"> supply of</w:t>
      </w:r>
      <w:r w:rsidR="00EC7CAD">
        <w:rPr>
          <w:rFonts w:asciiTheme="minorBidi" w:eastAsia="굴림" w:hAnsiTheme="minorBidi" w:cstheme="minorBidi"/>
          <w:color w:val="auto"/>
          <w:kern w:val="0"/>
          <w:sz w:val="22"/>
          <w:szCs w:val="22"/>
        </w:rPr>
        <w:t xml:space="preserve"> by-product hydrogen. It also has </w:t>
      </w:r>
      <w:r w:rsidRPr="00E9556B">
        <w:rPr>
          <w:rFonts w:asciiTheme="minorBidi" w:eastAsia="굴림" w:hAnsiTheme="minorBidi" w:cstheme="minorBidi"/>
          <w:color w:val="auto"/>
          <w:kern w:val="0"/>
          <w:sz w:val="22"/>
          <w:szCs w:val="22"/>
        </w:rPr>
        <w:t xml:space="preserve">high demand </w:t>
      </w:r>
      <w:r w:rsidR="00EC7CAD">
        <w:rPr>
          <w:rFonts w:asciiTheme="minorBidi" w:eastAsia="굴림" w:hAnsiTheme="minorBidi" w:cstheme="minorBidi"/>
          <w:color w:val="auto"/>
          <w:kern w:val="0"/>
          <w:sz w:val="22"/>
          <w:szCs w:val="22"/>
        </w:rPr>
        <w:t xml:space="preserve">of </w:t>
      </w:r>
      <w:r w:rsidRPr="00E9556B">
        <w:rPr>
          <w:rFonts w:asciiTheme="minorBidi" w:eastAsia="굴림" w:hAnsiTheme="minorBidi" w:cstheme="minorBidi"/>
          <w:color w:val="auto"/>
          <w:kern w:val="0"/>
          <w:sz w:val="22"/>
          <w:szCs w:val="22"/>
        </w:rPr>
        <w:t>heavy</w:t>
      </w:r>
      <w:r w:rsidR="007634C5">
        <w:rPr>
          <w:rFonts w:asciiTheme="minorBidi" w:eastAsia="굴림" w:hAnsiTheme="minorBidi" w:cstheme="minorBidi"/>
          <w:color w:val="auto"/>
          <w:kern w:val="0"/>
          <w:sz w:val="22"/>
          <w:szCs w:val="22"/>
        </w:rPr>
        <w:t>-</w:t>
      </w:r>
      <w:r w:rsidRPr="00E9556B">
        <w:rPr>
          <w:rFonts w:asciiTheme="minorBidi" w:eastAsia="굴림" w:hAnsiTheme="minorBidi" w:cstheme="minorBidi"/>
          <w:color w:val="auto"/>
          <w:kern w:val="0"/>
          <w:sz w:val="22"/>
          <w:szCs w:val="22"/>
        </w:rPr>
        <w:t xml:space="preserve">duty trucks </w:t>
      </w:r>
      <w:r w:rsidR="00187E7D">
        <w:rPr>
          <w:rFonts w:asciiTheme="minorBidi" w:eastAsia="굴림" w:hAnsiTheme="minorBidi" w:cstheme="minorBidi"/>
          <w:color w:val="auto"/>
          <w:kern w:val="0"/>
          <w:sz w:val="22"/>
          <w:szCs w:val="22"/>
        </w:rPr>
        <w:t>due to</w:t>
      </w:r>
      <w:r w:rsidR="00EC7CAD">
        <w:rPr>
          <w:rFonts w:asciiTheme="minorBidi" w:eastAsia="굴림" w:hAnsiTheme="minorBidi" w:cstheme="minorBidi"/>
          <w:color w:val="auto"/>
          <w:kern w:val="0"/>
          <w:sz w:val="22"/>
          <w:szCs w:val="22"/>
        </w:rPr>
        <w:t xml:space="preserve"> heavy freight volume in the region. </w:t>
      </w:r>
    </w:p>
    <w:p w14:paraId="3AB6AE8A" w14:textId="0D52AF37" w:rsidR="001F2CA9" w:rsidRDefault="001F2CA9"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3818849B" w14:textId="11C3F22D" w:rsidR="001F2CA9" w:rsidRDefault="001F2CA9"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sidRPr="001C70A7">
        <w:rPr>
          <w:rFonts w:asciiTheme="minorBidi" w:eastAsia="굴림" w:hAnsiTheme="minorBidi" w:cstheme="minorBidi"/>
          <w:color w:val="auto"/>
          <w:kern w:val="0"/>
          <w:sz w:val="22"/>
          <w:szCs w:val="22"/>
        </w:rPr>
        <w:t>Tangshan</w:t>
      </w:r>
      <w:r w:rsidR="00EC7CAD">
        <w:rPr>
          <w:rFonts w:asciiTheme="minorBidi" w:eastAsia="굴림" w:hAnsiTheme="minorBidi" w:cstheme="minorBidi"/>
          <w:color w:val="auto"/>
          <w:kern w:val="0"/>
          <w:sz w:val="22"/>
          <w:szCs w:val="22"/>
        </w:rPr>
        <w:t xml:space="preserve"> city government in the Jing-Jin-Ji area </w:t>
      </w:r>
      <w:r w:rsidRPr="001C70A7">
        <w:rPr>
          <w:rFonts w:asciiTheme="minorBidi" w:eastAsia="굴림" w:hAnsiTheme="minorBidi" w:cstheme="minorBidi"/>
          <w:color w:val="auto"/>
          <w:kern w:val="0"/>
          <w:sz w:val="22"/>
          <w:szCs w:val="22"/>
        </w:rPr>
        <w:t xml:space="preserve">is pushing ahead with a plan to </w:t>
      </w:r>
      <w:r>
        <w:rPr>
          <w:rFonts w:asciiTheme="minorBidi" w:eastAsia="굴림" w:hAnsiTheme="minorBidi" w:cstheme="minorBidi"/>
          <w:color w:val="auto"/>
          <w:kern w:val="0"/>
          <w:sz w:val="22"/>
          <w:szCs w:val="22"/>
        </w:rPr>
        <w:t>construct</w:t>
      </w:r>
      <w:r w:rsidRPr="001C70A7">
        <w:rPr>
          <w:rFonts w:asciiTheme="minorBidi" w:eastAsia="굴림" w:hAnsiTheme="minorBidi" w:cstheme="minorBidi"/>
          <w:color w:val="auto"/>
          <w:kern w:val="0"/>
          <w:sz w:val="22"/>
          <w:szCs w:val="22"/>
        </w:rPr>
        <w:t xml:space="preserve"> a hydrogen industry cluster </w:t>
      </w:r>
      <w:r>
        <w:rPr>
          <w:rFonts w:asciiTheme="minorBidi" w:eastAsia="굴림" w:hAnsiTheme="minorBidi" w:cstheme="minorBidi"/>
          <w:color w:val="auto"/>
          <w:kern w:val="0"/>
          <w:sz w:val="22"/>
          <w:szCs w:val="22"/>
        </w:rPr>
        <w:t xml:space="preserve">facilitating </w:t>
      </w:r>
      <w:r w:rsidRPr="001C70A7">
        <w:rPr>
          <w:rFonts w:asciiTheme="minorBidi" w:eastAsia="굴림" w:hAnsiTheme="minorBidi" w:cstheme="minorBidi"/>
          <w:color w:val="auto"/>
          <w:kern w:val="0"/>
          <w:sz w:val="22"/>
          <w:szCs w:val="22"/>
        </w:rPr>
        <w:t xml:space="preserve">development of </w:t>
      </w:r>
      <w:r>
        <w:rPr>
          <w:rFonts w:asciiTheme="minorBidi" w:eastAsia="굴림" w:hAnsiTheme="minorBidi" w:cstheme="minorBidi"/>
          <w:color w:val="auto"/>
          <w:kern w:val="0"/>
          <w:sz w:val="22"/>
          <w:szCs w:val="22"/>
        </w:rPr>
        <w:t>fuel cell</w:t>
      </w:r>
      <w:r w:rsidRPr="001C70A7">
        <w:rPr>
          <w:rFonts w:asciiTheme="minorBidi" w:eastAsia="굴림" w:hAnsiTheme="minorBidi" w:cstheme="minorBidi"/>
          <w:color w:val="auto"/>
          <w:kern w:val="0"/>
          <w:sz w:val="22"/>
          <w:szCs w:val="22"/>
        </w:rPr>
        <w:t xml:space="preserve"> electric vehicle</w:t>
      </w:r>
      <w:r>
        <w:rPr>
          <w:rFonts w:asciiTheme="minorBidi" w:eastAsia="굴림" w:hAnsiTheme="minorBidi" w:cstheme="minorBidi"/>
          <w:color w:val="auto"/>
          <w:kern w:val="0"/>
          <w:sz w:val="22"/>
          <w:szCs w:val="22"/>
        </w:rPr>
        <w:t xml:space="preserve">s, especially </w:t>
      </w:r>
      <w:r w:rsidR="00EC7CAD">
        <w:rPr>
          <w:rFonts w:asciiTheme="minorBidi" w:eastAsia="굴림" w:hAnsiTheme="minorBidi" w:cstheme="minorBidi"/>
          <w:color w:val="auto"/>
          <w:kern w:val="0"/>
          <w:sz w:val="22"/>
          <w:szCs w:val="22"/>
        </w:rPr>
        <w:t xml:space="preserve">heavy-duty </w:t>
      </w:r>
      <w:r w:rsidRPr="001C70A7">
        <w:rPr>
          <w:rFonts w:asciiTheme="minorBidi" w:eastAsia="굴림" w:hAnsiTheme="minorBidi" w:cstheme="minorBidi"/>
          <w:color w:val="auto"/>
          <w:kern w:val="0"/>
          <w:sz w:val="22"/>
          <w:szCs w:val="22"/>
        </w:rPr>
        <w:t>trucks, logistics and urban maintenance vehicles</w:t>
      </w:r>
      <w:r>
        <w:rPr>
          <w:rFonts w:asciiTheme="minorBidi" w:eastAsia="굴림" w:hAnsiTheme="minorBidi" w:cstheme="minorBidi"/>
          <w:color w:val="auto"/>
          <w:kern w:val="0"/>
          <w:sz w:val="22"/>
          <w:szCs w:val="22"/>
        </w:rPr>
        <w:t xml:space="preserve">. The government also is </w:t>
      </w:r>
      <w:r w:rsidRPr="001C70A7">
        <w:rPr>
          <w:rFonts w:asciiTheme="minorBidi" w:eastAsia="굴림" w:hAnsiTheme="minorBidi" w:cstheme="minorBidi"/>
          <w:color w:val="auto"/>
          <w:kern w:val="0"/>
          <w:sz w:val="22"/>
          <w:szCs w:val="22"/>
        </w:rPr>
        <w:t xml:space="preserve">building infrastructure for supplying </w:t>
      </w:r>
      <w:r>
        <w:rPr>
          <w:rFonts w:asciiTheme="minorBidi" w:eastAsia="굴림" w:hAnsiTheme="minorBidi" w:cstheme="minorBidi"/>
          <w:color w:val="auto"/>
          <w:kern w:val="0"/>
          <w:sz w:val="22"/>
          <w:szCs w:val="22"/>
        </w:rPr>
        <w:t xml:space="preserve">low-cost, high efficiency by-product </w:t>
      </w:r>
      <w:r w:rsidRPr="001C70A7">
        <w:rPr>
          <w:rFonts w:asciiTheme="minorBidi" w:eastAsia="굴림" w:hAnsiTheme="minorBidi" w:cstheme="minorBidi"/>
          <w:color w:val="auto"/>
          <w:kern w:val="0"/>
          <w:sz w:val="22"/>
          <w:szCs w:val="22"/>
        </w:rPr>
        <w:t>hydroge</w:t>
      </w:r>
      <w:r>
        <w:rPr>
          <w:rFonts w:asciiTheme="minorBidi" w:eastAsia="굴림" w:hAnsiTheme="minorBidi" w:cstheme="minorBidi"/>
          <w:color w:val="auto"/>
          <w:kern w:val="0"/>
          <w:sz w:val="22"/>
          <w:szCs w:val="22"/>
        </w:rPr>
        <w:t>n</w:t>
      </w:r>
      <w:r w:rsidRPr="001C70A7">
        <w:rPr>
          <w:rFonts w:asciiTheme="minorBidi" w:eastAsia="굴림" w:hAnsiTheme="minorBidi" w:cstheme="minorBidi"/>
          <w:color w:val="auto"/>
          <w:kern w:val="0"/>
          <w:sz w:val="22"/>
          <w:szCs w:val="22"/>
        </w:rPr>
        <w:t>.</w:t>
      </w:r>
    </w:p>
    <w:p w14:paraId="55269774" w14:textId="448D327A" w:rsidR="001F2CA9" w:rsidRDefault="001F2CA9"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75C9B4D2" w14:textId="1B008DB5" w:rsidR="001F2CA9" w:rsidRPr="001C70A7" w:rsidRDefault="001F2CA9" w:rsidP="001F2CA9">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sidRPr="001C70A7">
        <w:rPr>
          <w:rFonts w:asciiTheme="minorBidi" w:eastAsia="굴림" w:hAnsiTheme="minorBidi" w:cstheme="minorBidi"/>
          <w:color w:val="auto"/>
          <w:kern w:val="0"/>
          <w:sz w:val="22"/>
          <w:szCs w:val="22"/>
        </w:rPr>
        <w:t xml:space="preserve">Through this </w:t>
      </w:r>
      <w:r>
        <w:rPr>
          <w:rFonts w:asciiTheme="minorBidi" w:eastAsia="굴림" w:hAnsiTheme="minorBidi" w:cstheme="minorBidi"/>
          <w:color w:val="auto"/>
          <w:kern w:val="0"/>
          <w:sz w:val="22"/>
          <w:szCs w:val="22"/>
        </w:rPr>
        <w:t>MOU</w:t>
      </w:r>
      <w:r w:rsidRPr="001C70A7">
        <w:rPr>
          <w:rFonts w:asciiTheme="minorBidi" w:eastAsia="굴림" w:hAnsiTheme="minorBidi" w:cstheme="minorBidi"/>
          <w:color w:val="auto"/>
          <w:kern w:val="0"/>
          <w:sz w:val="22"/>
          <w:szCs w:val="22"/>
        </w:rPr>
        <w:t xml:space="preserve">, the CISRI is responsible </w:t>
      </w:r>
      <w:r w:rsidR="00187E7D">
        <w:rPr>
          <w:rFonts w:asciiTheme="minorBidi" w:eastAsia="굴림" w:hAnsiTheme="minorBidi" w:cstheme="minorBidi"/>
          <w:color w:val="auto"/>
          <w:kern w:val="0"/>
          <w:sz w:val="22"/>
          <w:szCs w:val="22"/>
        </w:rPr>
        <w:t>for</w:t>
      </w:r>
      <w:r w:rsidRPr="001C70A7">
        <w:rPr>
          <w:rFonts w:asciiTheme="minorBidi" w:eastAsia="굴림" w:hAnsiTheme="minorBidi" w:cstheme="minorBidi"/>
          <w:color w:val="auto"/>
          <w:kern w:val="0"/>
          <w:sz w:val="22"/>
          <w:szCs w:val="22"/>
        </w:rPr>
        <w:t xml:space="preserve"> providing technology related to hydrogen storage, transportation and </w:t>
      </w:r>
      <w:r w:rsidR="002A1FB5">
        <w:rPr>
          <w:rFonts w:asciiTheme="minorBidi" w:eastAsia="굴림" w:hAnsiTheme="minorBidi" w:cstheme="minorBidi"/>
          <w:color w:val="auto"/>
          <w:kern w:val="0"/>
          <w:sz w:val="22"/>
          <w:szCs w:val="22"/>
        </w:rPr>
        <w:t>refueling</w:t>
      </w:r>
      <w:r>
        <w:rPr>
          <w:rFonts w:asciiTheme="minorBidi" w:eastAsia="굴림" w:hAnsiTheme="minorBidi" w:cstheme="minorBidi"/>
          <w:color w:val="auto"/>
          <w:kern w:val="0"/>
          <w:sz w:val="22"/>
          <w:szCs w:val="22"/>
        </w:rPr>
        <w:t xml:space="preserve"> as well as </w:t>
      </w:r>
      <w:r w:rsidRPr="001C70A7">
        <w:rPr>
          <w:rFonts w:asciiTheme="minorBidi" w:eastAsia="굴림" w:hAnsiTheme="minorBidi" w:cstheme="minorBidi"/>
          <w:color w:val="auto"/>
          <w:kern w:val="0"/>
          <w:sz w:val="22"/>
          <w:szCs w:val="22"/>
        </w:rPr>
        <w:t xml:space="preserve">support for the construction of hydrogen </w:t>
      </w:r>
      <w:r w:rsidR="002A1FB5">
        <w:rPr>
          <w:rFonts w:asciiTheme="minorBidi" w:eastAsia="굴림" w:hAnsiTheme="minorBidi" w:cstheme="minorBidi"/>
          <w:color w:val="auto"/>
          <w:kern w:val="0"/>
          <w:sz w:val="22"/>
          <w:szCs w:val="22"/>
        </w:rPr>
        <w:t>refueling</w:t>
      </w:r>
      <w:r w:rsidRPr="001C70A7">
        <w:rPr>
          <w:rFonts w:asciiTheme="minorBidi" w:eastAsia="굴림" w:hAnsiTheme="minorBidi" w:cstheme="minorBidi"/>
          <w:color w:val="auto"/>
          <w:kern w:val="0"/>
          <w:sz w:val="22"/>
          <w:szCs w:val="22"/>
        </w:rPr>
        <w:t xml:space="preserve"> station</w:t>
      </w:r>
      <w:r w:rsidR="00187E7D">
        <w:rPr>
          <w:rFonts w:asciiTheme="minorBidi" w:eastAsia="굴림" w:hAnsiTheme="minorBidi" w:cstheme="minorBidi"/>
          <w:color w:val="auto"/>
          <w:kern w:val="0"/>
          <w:sz w:val="22"/>
          <w:szCs w:val="22"/>
        </w:rPr>
        <w:t>s</w:t>
      </w:r>
      <w:r>
        <w:rPr>
          <w:rFonts w:asciiTheme="minorBidi" w:eastAsia="굴림" w:hAnsiTheme="minorBidi" w:cstheme="minorBidi"/>
          <w:color w:val="auto"/>
          <w:kern w:val="0"/>
          <w:sz w:val="22"/>
          <w:szCs w:val="22"/>
        </w:rPr>
        <w:t xml:space="preserve">. </w:t>
      </w:r>
      <w:r w:rsidRPr="001C70A7">
        <w:rPr>
          <w:rFonts w:asciiTheme="minorBidi" w:eastAsia="굴림" w:hAnsiTheme="minorBidi" w:cstheme="minorBidi"/>
          <w:color w:val="auto"/>
          <w:kern w:val="0"/>
          <w:sz w:val="22"/>
          <w:szCs w:val="22"/>
        </w:rPr>
        <w:t xml:space="preserve">HBIS Group </w:t>
      </w:r>
      <w:r>
        <w:rPr>
          <w:rFonts w:asciiTheme="minorBidi" w:eastAsia="굴림" w:hAnsiTheme="minorBidi" w:cstheme="minorBidi"/>
          <w:color w:val="auto"/>
          <w:kern w:val="0"/>
          <w:sz w:val="22"/>
          <w:szCs w:val="22"/>
        </w:rPr>
        <w:t xml:space="preserve">will </w:t>
      </w:r>
      <w:r w:rsidRPr="001C70A7">
        <w:rPr>
          <w:rFonts w:asciiTheme="minorBidi" w:eastAsia="굴림" w:hAnsiTheme="minorBidi" w:cstheme="minorBidi"/>
          <w:color w:val="auto"/>
          <w:kern w:val="0"/>
          <w:sz w:val="22"/>
          <w:szCs w:val="22"/>
        </w:rPr>
        <w:t xml:space="preserve">supply hydrogen using by-product resources </w:t>
      </w:r>
      <w:r>
        <w:rPr>
          <w:rFonts w:asciiTheme="minorBidi" w:eastAsia="굴림" w:hAnsiTheme="minorBidi" w:cstheme="minorBidi"/>
          <w:color w:val="auto"/>
          <w:kern w:val="0"/>
          <w:sz w:val="22"/>
          <w:szCs w:val="22"/>
        </w:rPr>
        <w:t>and</w:t>
      </w:r>
      <w:r w:rsidRPr="001C70A7">
        <w:rPr>
          <w:rFonts w:asciiTheme="minorBidi" w:eastAsia="굴림" w:hAnsiTheme="minorBidi" w:cstheme="minorBidi"/>
          <w:color w:val="auto"/>
          <w:kern w:val="0"/>
          <w:sz w:val="22"/>
          <w:szCs w:val="22"/>
        </w:rPr>
        <w:t xml:space="preserve"> </w:t>
      </w:r>
      <w:r w:rsidR="00187E7D">
        <w:rPr>
          <w:rFonts w:asciiTheme="minorBidi" w:eastAsia="굴림" w:hAnsiTheme="minorBidi" w:cstheme="minorBidi"/>
          <w:color w:val="auto"/>
          <w:kern w:val="0"/>
          <w:sz w:val="22"/>
          <w:szCs w:val="22"/>
        </w:rPr>
        <w:t xml:space="preserve">identify </w:t>
      </w:r>
      <w:r w:rsidR="003E4980">
        <w:rPr>
          <w:rFonts w:asciiTheme="minorBidi" w:eastAsia="굴림" w:hAnsiTheme="minorBidi" w:cstheme="minorBidi"/>
          <w:color w:val="auto"/>
          <w:kern w:val="0"/>
          <w:sz w:val="22"/>
          <w:szCs w:val="22"/>
        </w:rPr>
        <w:t>source</w:t>
      </w:r>
      <w:r w:rsidR="00187E7D">
        <w:rPr>
          <w:rFonts w:asciiTheme="minorBidi" w:eastAsia="굴림" w:hAnsiTheme="minorBidi" w:cstheme="minorBidi"/>
          <w:color w:val="auto"/>
          <w:kern w:val="0"/>
          <w:sz w:val="22"/>
          <w:szCs w:val="22"/>
        </w:rPr>
        <w:t>s for</w:t>
      </w:r>
      <w:r w:rsidR="003E4980">
        <w:rPr>
          <w:rFonts w:asciiTheme="minorBidi" w:eastAsia="굴림" w:hAnsiTheme="minorBidi" w:cstheme="minorBidi"/>
          <w:color w:val="auto"/>
          <w:kern w:val="0"/>
          <w:sz w:val="22"/>
          <w:szCs w:val="22"/>
        </w:rPr>
        <w:t xml:space="preserve"> fuel cell commercial</w:t>
      </w:r>
      <w:r w:rsidR="003E4980" w:rsidRPr="001C70A7">
        <w:rPr>
          <w:rFonts w:asciiTheme="minorBidi" w:eastAsia="굴림" w:hAnsiTheme="minorBidi" w:cstheme="minorBidi"/>
          <w:color w:val="auto"/>
          <w:kern w:val="0"/>
          <w:sz w:val="22"/>
          <w:szCs w:val="22"/>
        </w:rPr>
        <w:t xml:space="preserve"> </w:t>
      </w:r>
      <w:r w:rsidR="003E4980">
        <w:rPr>
          <w:rFonts w:asciiTheme="minorBidi" w:eastAsia="굴림" w:hAnsiTheme="minorBidi" w:cstheme="minorBidi"/>
          <w:color w:val="auto"/>
          <w:kern w:val="0"/>
          <w:sz w:val="22"/>
          <w:szCs w:val="22"/>
        </w:rPr>
        <w:t>vehicle</w:t>
      </w:r>
      <w:r>
        <w:rPr>
          <w:rFonts w:asciiTheme="minorBidi" w:eastAsia="굴림" w:hAnsiTheme="minorBidi" w:cstheme="minorBidi"/>
          <w:color w:val="auto"/>
          <w:kern w:val="0"/>
          <w:sz w:val="22"/>
          <w:szCs w:val="22"/>
        </w:rPr>
        <w:t xml:space="preserve"> demand</w:t>
      </w:r>
      <w:r w:rsidR="00EC7CAD">
        <w:rPr>
          <w:rFonts w:asciiTheme="minorBidi" w:eastAsia="굴림" w:hAnsiTheme="minorBidi" w:cstheme="minorBidi"/>
          <w:color w:val="auto"/>
          <w:kern w:val="0"/>
          <w:sz w:val="22"/>
          <w:szCs w:val="22"/>
        </w:rPr>
        <w:t xml:space="preserve"> </w:t>
      </w:r>
      <w:r>
        <w:rPr>
          <w:rFonts w:asciiTheme="minorBidi" w:eastAsia="굴림" w:hAnsiTheme="minorBidi" w:cstheme="minorBidi"/>
          <w:color w:val="auto"/>
          <w:kern w:val="0"/>
          <w:sz w:val="22"/>
          <w:szCs w:val="22"/>
        </w:rPr>
        <w:t>while Hyundai Motor</w:t>
      </w:r>
      <w:r w:rsidRPr="001C70A7">
        <w:rPr>
          <w:rFonts w:asciiTheme="minorBidi" w:eastAsia="굴림" w:hAnsiTheme="minorBidi" w:cstheme="minorBidi"/>
          <w:color w:val="auto"/>
          <w:kern w:val="0"/>
          <w:sz w:val="22"/>
          <w:szCs w:val="22"/>
        </w:rPr>
        <w:t xml:space="preserve"> </w:t>
      </w:r>
      <w:r>
        <w:rPr>
          <w:rFonts w:asciiTheme="minorBidi" w:eastAsia="굴림" w:hAnsiTheme="minorBidi" w:cstheme="minorBidi"/>
          <w:color w:val="auto"/>
          <w:kern w:val="0"/>
          <w:sz w:val="22"/>
          <w:szCs w:val="22"/>
        </w:rPr>
        <w:t>will</w:t>
      </w:r>
      <w:r w:rsidRPr="001C70A7">
        <w:rPr>
          <w:rFonts w:asciiTheme="minorBidi" w:eastAsia="굴림" w:hAnsiTheme="minorBidi" w:cstheme="minorBidi"/>
          <w:color w:val="auto"/>
          <w:kern w:val="0"/>
          <w:sz w:val="22"/>
          <w:szCs w:val="22"/>
        </w:rPr>
        <w:t xml:space="preserve"> develop and distribute hydrogen electric trucks suitable for the needs of the local market </w:t>
      </w:r>
      <w:r>
        <w:rPr>
          <w:rFonts w:asciiTheme="minorBidi" w:eastAsia="굴림" w:hAnsiTheme="minorBidi" w:cstheme="minorBidi"/>
          <w:color w:val="auto"/>
          <w:kern w:val="0"/>
          <w:sz w:val="22"/>
          <w:szCs w:val="22"/>
        </w:rPr>
        <w:t xml:space="preserve">in cooperation with </w:t>
      </w:r>
      <w:r w:rsidRPr="001C70A7">
        <w:rPr>
          <w:rFonts w:asciiTheme="minorBidi" w:eastAsia="굴림" w:hAnsiTheme="minorBidi" w:cstheme="minorBidi"/>
          <w:color w:val="auto"/>
          <w:kern w:val="0"/>
          <w:sz w:val="22"/>
          <w:szCs w:val="22"/>
        </w:rPr>
        <w:t xml:space="preserve">a </w:t>
      </w:r>
      <w:r>
        <w:rPr>
          <w:rFonts w:asciiTheme="minorBidi" w:eastAsia="굴림" w:hAnsiTheme="minorBidi" w:cstheme="minorBidi"/>
          <w:color w:val="auto"/>
          <w:kern w:val="0"/>
          <w:sz w:val="22"/>
          <w:szCs w:val="22"/>
        </w:rPr>
        <w:t xml:space="preserve">local </w:t>
      </w:r>
      <w:r w:rsidRPr="001C70A7">
        <w:rPr>
          <w:rFonts w:asciiTheme="minorBidi" w:eastAsia="굴림" w:hAnsiTheme="minorBidi" w:cstheme="minorBidi"/>
          <w:color w:val="auto"/>
          <w:kern w:val="0"/>
          <w:sz w:val="22"/>
          <w:szCs w:val="22"/>
        </w:rPr>
        <w:t xml:space="preserve">commercial vehicle </w:t>
      </w:r>
      <w:r>
        <w:rPr>
          <w:rFonts w:asciiTheme="minorBidi" w:eastAsia="굴림" w:hAnsiTheme="minorBidi" w:cstheme="minorBidi"/>
          <w:color w:val="auto"/>
          <w:kern w:val="0"/>
          <w:sz w:val="22"/>
          <w:szCs w:val="22"/>
        </w:rPr>
        <w:t>subsidiary</w:t>
      </w:r>
      <w:r w:rsidR="00545A04">
        <w:rPr>
          <w:rFonts w:asciiTheme="minorBidi" w:eastAsia="굴림" w:hAnsiTheme="minorBidi" w:cstheme="minorBidi"/>
          <w:color w:val="auto"/>
          <w:kern w:val="0"/>
          <w:sz w:val="22"/>
          <w:szCs w:val="22"/>
        </w:rPr>
        <w:t>.</w:t>
      </w:r>
    </w:p>
    <w:p w14:paraId="562AC0EB" w14:textId="77777777" w:rsidR="001F2CA9" w:rsidRPr="001C70A7" w:rsidRDefault="001F2CA9" w:rsidP="001F2CA9">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77D65D64" w14:textId="1B523C9E" w:rsidR="001F2CA9" w:rsidRPr="00E9556B" w:rsidRDefault="001F2CA9" w:rsidP="001F2CA9">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sidRPr="001C70A7">
        <w:rPr>
          <w:rFonts w:asciiTheme="minorBidi" w:eastAsia="굴림" w:hAnsiTheme="minorBidi" w:cstheme="minorBidi"/>
          <w:color w:val="auto"/>
          <w:kern w:val="0"/>
          <w:sz w:val="22"/>
          <w:szCs w:val="22"/>
        </w:rPr>
        <w:lastRenderedPageBreak/>
        <w:t xml:space="preserve">The </w:t>
      </w:r>
      <w:r>
        <w:rPr>
          <w:rFonts w:asciiTheme="minorBidi" w:eastAsia="굴림" w:hAnsiTheme="minorBidi" w:cstheme="minorBidi"/>
          <w:color w:val="auto"/>
          <w:kern w:val="0"/>
          <w:sz w:val="22"/>
          <w:szCs w:val="22"/>
        </w:rPr>
        <w:t>three</w:t>
      </w:r>
      <w:r w:rsidRPr="001C70A7">
        <w:rPr>
          <w:rFonts w:asciiTheme="minorBidi" w:eastAsia="굴림" w:hAnsiTheme="minorBidi" w:cstheme="minorBidi"/>
          <w:color w:val="auto"/>
          <w:kern w:val="0"/>
          <w:sz w:val="22"/>
          <w:szCs w:val="22"/>
        </w:rPr>
        <w:t xml:space="preserve"> part</w:t>
      </w:r>
      <w:r>
        <w:rPr>
          <w:rFonts w:asciiTheme="minorBidi" w:eastAsia="굴림" w:hAnsiTheme="minorBidi" w:cstheme="minorBidi"/>
          <w:color w:val="auto"/>
          <w:kern w:val="0"/>
          <w:sz w:val="22"/>
          <w:szCs w:val="22"/>
        </w:rPr>
        <w:t>ies will undertake</w:t>
      </w:r>
      <w:r w:rsidRPr="001C70A7">
        <w:rPr>
          <w:rFonts w:asciiTheme="minorBidi" w:eastAsia="굴림" w:hAnsiTheme="minorBidi" w:cstheme="minorBidi"/>
          <w:color w:val="auto"/>
          <w:kern w:val="0"/>
          <w:sz w:val="22"/>
          <w:szCs w:val="22"/>
        </w:rPr>
        <w:t xml:space="preserve"> a trial run project of </w:t>
      </w:r>
      <w:r w:rsidR="003E4980">
        <w:rPr>
          <w:rFonts w:asciiTheme="minorBidi" w:eastAsia="굴림" w:hAnsiTheme="minorBidi" w:cstheme="minorBidi"/>
          <w:color w:val="auto"/>
          <w:kern w:val="0"/>
          <w:sz w:val="22"/>
          <w:szCs w:val="22"/>
        </w:rPr>
        <w:t>fuel cell commercial</w:t>
      </w:r>
      <w:r w:rsidRPr="001C70A7">
        <w:rPr>
          <w:rFonts w:asciiTheme="minorBidi" w:eastAsia="굴림" w:hAnsiTheme="minorBidi" w:cstheme="minorBidi"/>
          <w:color w:val="auto"/>
          <w:kern w:val="0"/>
          <w:sz w:val="22"/>
          <w:szCs w:val="22"/>
        </w:rPr>
        <w:t xml:space="preserve"> truck</w:t>
      </w:r>
      <w:r w:rsidR="00545A04">
        <w:rPr>
          <w:rFonts w:asciiTheme="minorBidi" w:eastAsia="굴림" w:hAnsiTheme="minorBidi" w:cstheme="minorBidi"/>
          <w:color w:val="auto"/>
          <w:kern w:val="0"/>
          <w:sz w:val="22"/>
          <w:szCs w:val="22"/>
        </w:rPr>
        <w:t>s</w:t>
      </w:r>
      <w:r w:rsidRPr="001C70A7">
        <w:rPr>
          <w:rFonts w:asciiTheme="minorBidi" w:eastAsia="굴림" w:hAnsiTheme="minorBidi" w:cstheme="minorBidi"/>
          <w:color w:val="auto"/>
          <w:kern w:val="0"/>
          <w:sz w:val="22"/>
          <w:szCs w:val="22"/>
        </w:rPr>
        <w:t xml:space="preserve"> </w:t>
      </w:r>
      <w:r w:rsidR="003E4980">
        <w:rPr>
          <w:rFonts w:asciiTheme="minorBidi" w:eastAsia="굴림" w:hAnsiTheme="minorBidi" w:cstheme="minorBidi"/>
          <w:color w:val="auto"/>
          <w:kern w:val="0"/>
          <w:sz w:val="22"/>
          <w:szCs w:val="22"/>
        </w:rPr>
        <w:t>in</w:t>
      </w:r>
      <w:r w:rsidR="003E4980" w:rsidRPr="003E4980">
        <w:rPr>
          <w:rFonts w:asciiTheme="minorBidi" w:eastAsia="굴림" w:hAnsiTheme="minorBidi" w:cstheme="minorBidi"/>
          <w:color w:val="auto"/>
          <w:kern w:val="0"/>
          <w:sz w:val="22"/>
          <w:szCs w:val="22"/>
        </w:rPr>
        <w:t xml:space="preserve"> </w:t>
      </w:r>
      <w:r w:rsidR="00545A04">
        <w:rPr>
          <w:rFonts w:asciiTheme="minorBidi" w:eastAsia="굴림" w:hAnsiTheme="minorBidi" w:cstheme="minorBidi"/>
          <w:color w:val="auto"/>
          <w:kern w:val="0"/>
          <w:sz w:val="22"/>
          <w:szCs w:val="22"/>
        </w:rPr>
        <w:t xml:space="preserve">the </w:t>
      </w:r>
      <w:r w:rsidR="003E4980" w:rsidRPr="001C70A7">
        <w:rPr>
          <w:rFonts w:asciiTheme="minorBidi" w:eastAsia="굴림" w:hAnsiTheme="minorBidi" w:cstheme="minorBidi"/>
          <w:color w:val="auto"/>
          <w:kern w:val="0"/>
          <w:sz w:val="22"/>
          <w:szCs w:val="22"/>
        </w:rPr>
        <w:t>Jing-Jin-Ji area</w:t>
      </w:r>
      <w:r w:rsidR="00EC7CAD">
        <w:rPr>
          <w:rFonts w:asciiTheme="minorBidi" w:eastAsia="굴림" w:hAnsiTheme="minorBidi" w:cstheme="minorBidi"/>
          <w:color w:val="auto"/>
          <w:kern w:val="0"/>
          <w:sz w:val="22"/>
          <w:szCs w:val="22"/>
        </w:rPr>
        <w:t xml:space="preserve"> with </w:t>
      </w:r>
      <w:r w:rsidR="00545A04">
        <w:rPr>
          <w:rFonts w:asciiTheme="minorBidi" w:eastAsia="굴림" w:hAnsiTheme="minorBidi" w:cstheme="minorBidi"/>
          <w:color w:val="auto"/>
          <w:kern w:val="0"/>
          <w:sz w:val="22"/>
          <w:szCs w:val="22"/>
        </w:rPr>
        <w:t>the</w:t>
      </w:r>
      <w:r w:rsidR="00EC7CAD">
        <w:rPr>
          <w:rFonts w:asciiTheme="minorBidi" w:eastAsia="굴림" w:hAnsiTheme="minorBidi" w:cstheme="minorBidi"/>
          <w:color w:val="auto"/>
          <w:kern w:val="0"/>
          <w:sz w:val="22"/>
          <w:szCs w:val="22"/>
        </w:rPr>
        <w:t xml:space="preserve"> aim of </w:t>
      </w:r>
      <w:r w:rsidR="00545A04">
        <w:rPr>
          <w:rFonts w:asciiTheme="minorBidi" w:eastAsia="굴림" w:hAnsiTheme="minorBidi" w:cstheme="minorBidi"/>
          <w:color w:val="auto"/>
          <w:kern w:val="0"/>
          <w:sz w:val="22"/>
          <w:szCs w:val="22"/>
        </w:rPr>
        <w:t>supplying</w:t>
      </w:r>
      <w:r w:rsidR="00545A04" w:rsidRPr="001C70A7">
        <w:rPr>
          <w:rFonts w:asciiTheme="minorBidi" w:eastAsia="굴림" w:hAnsiTheme="minorBidi" w:cstheme="minorBidi"/>
          <w:color w:val="auto"/>
          <w:kern w:val="0"/>
          <w:sz w:val="22"/>
          <w:szCs w:val="22"/>
        </w:rPr>
        <w:t xml:space="preserve"> </w:t>
      </w:r>
      <w:r w:rsidRPr="001C70A7">
        <w:rPr>
          <w:rFonts w:asciiTheme="minorBidi" w:eastAsia="굴림" w:hAnsiTheme="minorBidi" w:cstheme="minorBidi"/>
          <w:color w:val="auto"/>
          <w:kern w:val="0"/>
          <w:sz w:val="22"/>
          <w:szCs w:val="22"/>
        </w:rPr>
        <w:t xml:space="preserve">1,000 </w:t>
      </w:r>
      <w:r w:rsidR="003E4980">
        <w:rPr>
          <w:rFonts w:asciiTheme="minorBidi" w:eastAsia="굴림" w:hAnsiTheme="minorBidi" w:cstheme="minorBidi"/>
          <w:color w:val="auto"/>
          <w:kern w:val="0"/>
          <w:sz w:val="22"/>
          <w:szCs w:val="22"/>
        </w:rPr>
        <w:t>fuel cell commercial</w:t>
      </w:r>
      <w:r w:rsidRPr="001C70A7">
        <w:rPr>
          <w:rFonts w:asciiTheme="minorBidi" w:eastAsia="굴림" w:hAnsiTheme="minorBidi" w:cstheme="minorBidi"/>
          <w:color w:val="auto"/>
          <w:kern w:val="0"/>
          <w:sz w:val="22"/>
          <w:szCs w:val="22"/>
        </w:rPr>
        <w:t xml:space="preserve"> trucks</w:t>
      </w:r>
      <w:r>
        <w:rPr>
          <w:rFonts w:asciiTheme="minorBidi" w:eastAsia="굴림" w:hAnsiTheme="minorBidi" w:cstheme="minorBidi"/>
          <w:color w:val="auto"/>
          <w:kern w:val="0"/>
          <w:sz w:val="22"/>
          <w:szCs w:val="22"/>
        </w:rPr>
        <w:t xml:space="preserve"> </w:t>
      </w:r>
      <w:r w:rsidRPr="001C70A7">
        <w:rPr>
          <w:rFonts w:asciiTheme="minorBidi" w:eastAsia="굴림" w:hAnsiTheme="minorBidi" w:cstheme="minorBidi"/>
          <w:color w:val="auto"/>
          <w:kern w:val="0"/>
          <w:sz w:val="22"/>
          <w:szCs w:val="22"/>
        </w:rPr>
        <w:t>by 2025</w:t>
      </w:r>
      <w:r w:rsidR="003E4980">
        <w:rPr>
          <w:rFonts w:asciiTheme="minorBidi" w:eastAsia="굴림" w:hAnsiTheme="minorBidi" w:cstheme="minorBidi"/>
          <w:color w:val="auto"/>
          <w:kern w:val="0"/>
          <w:sz w:val="22"/>
          <w:szCs w:val="22"/>
        </w:rPr>
        <w:t>.</w:t>
      </w:r>
    </w:p>
    <w:p w14:paraId="4E214F26" w14:textId="6EE6368D" w:rsidR="003C05DB" w:rsidRDefault="003C05DB"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10C79F95" w14:textId="01765F19" w:rsidR="003C05DB" w:rsidRDefault="003C05DB"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Pr>
          <w:rFonts w:asciiTheme="minorBidi" w:eastAsia="굴림" w:hAnsiTheme="minorBidi" w:cstheme="minorBidi"/>
          <w:color w:val="auto"/>
          <w:kern w:val="0"/>
          <w:sz w:val="22"/>
          <w:szCs w:val="22"/>
        </w:rPr>
        <w:t>Hyundai</w:t>
      </w:r>
      <w:r w:rsidRPr="001C70A7">
        <w:rPr>
          <w:rFonts w:asciiTheme="minorBidi" w:eastAsia="굴림" w:hAnsiTheme="minorBidi" w:cstheme="minorBidi"/>
          <w:color w:val="auto"/>
          <w:kern w:val="0"/>
          <w:sz w:val="22"/>
          <w:szCs w:val="22"/>
        </w:rPr>
        <w:t xml:space="preserve"> </w:t>
      </w:r>
      <w:r w:rsidR="00545A04">
        <w:rPr>
          <w:rFonts w:asciiTheme="minorBidi" w:eastAsia="굴림" w:hAnsiTheme="minorBidi" w:cstheme="minorBidi"/>
          <w:color w:val="auto"/>
          <w:kern w:val="0"/>
          <w:sz w:val="22"/>
          <w:szCs w:val="22"/>
        </w:rPr>
        <w:t>is</w:t>
      </w:r>
      <w:r w:rsidR="00545A04" w:rsidRPr="001C70A7">
        <w:rPr>
          <w:rFonts w:asciiTheme="minorBidi" w:eastAsia="굴림" w:hAnsiTheme="minorBidi" w:cstheme="minorBidi"/>
          <w:color w:val="auto"/>
          <w:kern w:val="0"/>
          <w:sz w:val="22"/>
          <w:szCs w:val="22"/>
        </w:rPr>
        <w:t xml:space="preserve"> </w:t>
      </w:r>
      <w:r>
        <w:rPr>
          <w:rFonts w:asciiTheme="minorBidi" w:eastAsia="굴림" w:hAnsiTheme="minorBidi" w:cstheme="minorBidi"/>
          <w:color w:val="auto"/>
          <w:kern w:val="0"/>
          <w:sz w:val="22"/>
          <w:szCs w:val="22"/>
        </w:rPr>
        <w:t>cooperat</w:t>
      </w:r>
      <w:r w:rsidR="00545A04">
        <w:rPr>
          <w:rFonts w:asciiTheme="minorBidi" w:eastAsia="굴림" w:hAnsiTheme="minorBidi" w:cstheme="minorBidi"/>
          <w:color w:val="auto"/>
          <w:kern w:val="0"/>
          <w:sz w:val="22"/>
          <w:szCs w:val="22"/>
        </w:rPr>
        <w:t>ing</w:t>
      </w:r>
      <w:r w:rsidRPr="001C70A7">
        <w:rPr>
          <w:rFonts w:asciiTheme="minorBidi" w:eastAsia="굴림" w:hAnsiTheme="minorBidi" w:cstheme="minorBidi"/>
          <w:color w:val="auto"/>
          <w:kern w:val="0"/>
          <w:sz w:val="22"/>
          <w:szCs w:val="22"/>
        </w:rPr>
        <w:t xml:space="preserve"> close</w:t>
      </w:r>
      <w:r w:rsidR="00545A04">
        <w:rPr>
          <w:rFonts w:asciiTheme="minorBidi" w:eastAsia="굴림" w:hAnsiTheme="minorBidi" w:cstheme="minorBidi"/>
          <w:color w:val="auto"/>
          <w:kern w:val="0"/>
          <w:sz w:val="22"/>
          <w:szCs w:val="22"/>
        </w:rPr>
        <w:t>ly</w:t>
      </w:r>
      <w:r w:rsidRPr="001C70A7">
        <w:rPr>
          <w:rFonts w:asciiTheme="minorBidi" w:eastAsia="굴림" w:hAnsiTheme="minorBidi" w:cstheme="minorBidi"/>
          <w:color w:val="auto"/>
          <w:kern w:val="0"/>
          <w:sz w:val="22"/>
          <w:szCs w:val="22"/>
        </w:rPr>
        <w:t xml:space="preserve"> with</w:t>
      </w:r>
      <w:r>
        <w:rPr>
          <w:rFonts w:asciiTheme="minorBidi" w:eastAsia="굴림" w:hAnsiTheme="minorBidi" w:cstheme="minorBidi"/>
          <w:color w:val="auto"/>
          <w:kern w:val="0"/>
          <w:sz w:val="22"/>
          <w:szCs w:val="22"/>
        </w:rPr>
        <w:t xml:space="preserve"> </w:t>
      </w:r>
      <w:r w:rsidR="00545A04">
        <w:rPr>
          <w:rFonts w:asciiTheme="minorBidi" w:eastAsia="굴림" w:hAnsiTheme="minorBidi" w:cstheme="minorBidi"/>
          <w:color w:val="auto"/>
          <w:kern w:val="0"/>
          <w:sz w:val="22"/>
          <w:szCs w:val="22"/>
        </w:rPr>
        <w:t xml:space="preserve">its </w:t>
      </w:r>
      <w:r>
        <w:rPr>
          <w:rFonts w:asciiTheme="minorBidi" w:eastAsia="굴림" w:hAnsiTheme="minorBidi" w:cstheme="minorBidi"/>
          <w:color w:val="auto"/>
          <w:kern w:val="0"/>
          <w:sz w:val="22"/>
          <w:szCs w:val="22"/>
        </w:rPr>
        <w:t xml:space="preserve">Chinese </w:t>
      </w:r>
      <w:r w:rsidRPr="001C70A7">
        <w:rPr>
          <w:rFonts w:asciiTheme="minorBidi" w:eastAsia="굴림" w:hAnsiTheme="minorBidi" w:cstheme="minorBidi"/>
          <w:color w:val="auto"/>
          <w:kern w:val="0"/>
          <w:sz w:val="22"/>
          <w:szCs w:val="22"/>
        </w:rPr>
        <w:t xml:space="preserve">partners </w:t>
      </w:r>
      <w:r>
        <w:rPr>
          <w:rFonts w:asciiTheme="minorBidi" w:eastAsia="굴림" w:hAnsiTheme="minorBidi" w:cstheme="minorBidi"/>
          <w:color w:val="auto"/>
          <w:kern w:val="0"/>
          <w:sz w:val="22"/>
          <w:szCs w:val="22"/>
        </w:rPr>
        <w:t xml:space="preserve">in line with </w:t>
      </w:r>
      <w:r w:rsidR="00545A04">
        <w:rPr>
          <w:rFonts w:asciiTheme="minorBidi" w:eastAsia="굴림" w:hAnsiTheme="minorBidi" w:cstheme="minorBidi"/>
          <w:color w:val="auto"/>
          <w:kern w:val="0"/>
          <w:sz w:val="22"/>
          <w:szCs w:val="22"/>
        </w:rPr>
        <w:t xml:space="preserve">the </w:t>
      </w:r>
      <w:r>
        <w:rPr>
          <w:rFonts w:asciiTheme="minorBidi" w:eastAsia="굴림" w:hAnsiTheme="minorBidi" w:cstheme="minorBidi"/>
          <w:color w:val="auto"/>
          <w:kern w:val="0"/>
          <w:sz w:val="22"/>
          <w:szCs w:val="22"/>
        </w:rPr>
        <w:t xml:space="preserve">Chinese </w:t>
      </w:r>
      <w:r w:rsidR="008660F7">
        <w:rPr>
          <w:rFonts w:asciiTheme="minorBidi" w:eastAsia="굴림" w:hAnsiTheme="minorBidi" w:cstheme="minorBidi"/>
          <w:color w:val="auto"/>
          <w:kern w:val="0"/>
          <w:sz w:val="22"/>
          <w:szCs w:val="22"/>
        </w:rPr>
        <w:t xml:space="preserve">government’s </w:t>
      </w:r>
      <w:r>
        <w:rPr>
          <w:rFonts w:asciiTheme="minorBidi" w:eastAsia="굴림" w:hAnsiTheme="minorBidi" w:cstheme="minorBidi"/>
          <w:color w:val="auto"/>
          <w:kern w:val="0"/>
          <w:sz w:val="22"/>
          <w:szCs w:val="22"/>
        </w:rPr>
        <w:t xml:space="preserve">fuel cell roadmap, which </w:t>
      </w:r>
      <w:r w:rsidRPr="001C70A7">
        <w:rPr>
          <w:rFonts w:asciiTheme="minorBidi" w:eastAsia="굴림" w:hAnsiTheme="minorBidi" w:cstheme="minorBidi"/>
          <w:color w:val="auto"/>
          <w:kern w:val="0"/>
          <w:sz w:val="22"/>
          <w:szCs w:val="22"/>
        </w:rPr>
        <w:t xml:space="preserve">aims to have 1 million </w:t>
      </w:r>
      <w:r w:rsidRPr="00B32DD4">
        <w:rPr>
          <w:rFonts w:asciiTheme="minorBidi" w:eastAsia="굴림" w:hAnsiTheme="minorBidi" w:cstheme="minorBidi"/>
          <w:color w:val="auto"/>
          <w:kern w:val="0"/>
          <w:sz w:val="22"/>
          <w:szCs w:val="22"/>
        </w:rPr>
        <w:t>fuel cell electric vehicles</w:t>
      </w:r>
      <w:r w:rsidRPr="001C70A7">
        <w:rPr>
          <w:rFonts w:asciiTheme="minorBidi" w:eastAsia="굴림" w:hAnsiTheme="minorBidi" w:cstheme="minorBidi"/>
          <w:color w:val="auto"/>
          <w:kern w:val="0"/>
          <w:sz w:val="22"/>
          <w:szCs w:val="22"/>
        </w:rPr>
        <w:t xml:space="preserve"> by 2030</w:t>
      </w:r>
      <w:r>
        <w:rPr>
          <w:rFonts w:asciiTheme="minorBidi" w:eastAsia="굴림" w:hAnsiTheme="minorBidi" w:cstheme="minorBidi"/>
          <w:color w:val="auto"/>
          <w:kern w:val="0"/>
          <w:sz w:val="22"/>
          <w:szCs w:val="22"/>
        </w:rPr>
        <w:t>.</w:t>
      </w:r>
      <w:r w:rsidRPr="001C70A7">
        <w:rPr>
          <w:rFonts w:asciiTheme="minorBidi" w:eastAsia="굴림" w:hAnsiTheme="minorBidi" w:cstheme="minorBidi"/>
          <w:color w:val="auto"/>
          <w:kern w:val="0"/>
          <w:sz w:val="22"/>
          <w:szCs w:val="22"/>
        </w:rPr>
        <w:t xml:space="preserve"> </w:t>
      </w:r>
      <w:r w:rsidRPr="001C70A7">
        <w:rPr>
          <w:rFonts w:asciiTheme="minorBidi" w:hAnsiTheme="minorBidi" w:cstheme="minorBidi"/>
          <w:color w:val="auto"/>
          <w:sz w:val="22"/>
          <w:szCs w:val="22"/>
        </w:rPr>
        <w:t xml:space="preserve">Hyundai’s goal is to </w:t>
      </w:r>
      <w:r w:rsidRPr="001C70A7">
        <w:rPr>
          <w:rFonts w:asciiTheme="minorBidi" w:hAnsiTheme="minorBidi" w:cstheme="minorBidi"/>
          <w:color w:val="auto"/>
          <w:kern w:val="0"/>
          <w:sz w:val="22"/>
          <w:szCs w:val="22"/>
        </w:rPr>
        <w:t xml:space="preserve">supply </w:t>
      </w:r>
      <w:r>
        <w:rPr>
          <w:rFonts w:asciiTheme="minorBidi" w:hAnsiTheme="minorBidi" w:cstheme="minorBidi"/>
          <w:color w:val="auto"/>
          <w:kern w:val="0"/>
          <w:sz w:val="22"/>
          <w:szCs w:val="22"/>
        </w:rPr>
        <w:t>over</w:t>
      </w:r>
      <w:r w:rsidRPr="001C70A7">
        <w:rPr>
          <w:rFonts w:asciiTheme="minorBidi" w:hAnsiTheme="minorBidi" w:cstheme="minorBidi"/>
          <w:color w:val="auto"/>
          <w:kern w:val="0"/>
          <w:sz w:val="22"/>
          <w:szCs w:val="22"/>
        </w:rPr>
        <w:t xml:space="preserve"> 27,000 </w:t>
      </w:r>
      <w:r>
        <w:rPr>
          <w:rFonts w:asciiTheme="minorBidi" w:hAnsiTheme="minorBidi" w:cstheme="minorBidi"/>
          <w:color w:val="auto"/>
          <w:kern w:val="0"/>
          <w:sz w:val="22"/>
          <w:szCs w:val="22"/>
        </w:rPr>
        <w:t xml:space="preserve">FCEV </w:t>
      </w:r>
      <w:r w:rsidRPr="001C70A7">
        <w:rPr>
          <w:rFonts w:asciiTheme="minorBidi" w:hAnsiTheme="minorBidi" w:cstheme="minorBidi"/>
          <w:color w:val="auto"/>
          <w:kern w:val="0"/>
          <w:sz w:val="22"/>
          <w:szCs w:val="22"/>
        </w:rPr>
        <w:t>units</w:t>
      </w:r>
      <w:r>
        <w:rPr>
          <w:rFonts w:asciiTheme="minorBidi" w:hAnsiTheme="minorBidi" w:cstheme="minorBidi"/>
          <w:color w:val="auto"/>
          <w:kern w:val="0"/>
          <w:sz w:val="22"/>
          <w:szCs w:val="22"/>
        </w:rPr>
        <w:t xml:space="preserve"> </w:t>
      </w:r>
      <w:r w:rsidR="00545A04">
        <w:rPr>
          <w:rFonts w:asciiTheme="minorBidi" w:hAnsiTheme="minorBidi" w:cstheme="minorBidi"/>
          <w:color w:val="auto"/>
          <w:kern w:val="0"/>
          <w:sz w:val="22"/>
          <w:szCs w:val="22"/>
        </w:rPr>
        <w:t xml:space="preserve">in </w:t>
      </w:r>
      <w:r>
        <w:rPr>
          <w:rFonts w:asciiTheme="minorBidi" w:hAnsiTheme="minorBidi" w:cstheme="minorBidi"/>
          <w:color w:val="auto"/>
          <w:kern w:val="0"/>
          <w:sz w:val="22"/>
          <w:szCs w:val="22"/>
        </w:rPr>
        <w:t>China</w:t>
      </w:r>
      <w:r w:rsidRPr="001C70A7">
        <w:rPr>
          <w:rFonts w:asciiTheme="minorBidi" w:hAnsiTheme="minorBidi" w:cstheme="minorBidi"/>
          <w:color w:val="auto"/>
          <w:kern w:val="0"/>
          <w:sz w:val="22"/>
          <w:szCs w:val="22"/>
        </w:rPr>
        <w:t xml:space="preserve"> by 2030</w:t>
      </w:r>
      <w:r>
        <w:rPr>
          <w:rFonts w:asciiTheme="minorBidi" w:hAnsiTheme="minorBidi" w:cstheme="minorBidi"/>
          <w:color w:val="auto"/>
          <w:kern w:val="0"/>
          <w:sz w:val="22"/>
          <w:szCs w:val="22"/>
        </w:rPr>
        <w:t xml:space="preserve"> as the company </w:t>
      </w:r>
      <w:r w:rsidRPr="001C70A7">
        <w:rPr>
          <w:rFonts w:asciiTheme="minorBidi" w:eastAsia="굴림" w:hAnsiTheme="minorBidi" w:cstheme="minorBidi"/>
          <w:color w:val="auto"/>
          <w:kern w:val="0"/>
          <w:sz w:val="22"/>
          <w:szCs w:val="22"/>
        </w:rPr>
        <w:t xml:space="preserve">plans to further strengthen its position as a leading global </w:t>
      </w:r>
      <w:r>
        <w:rPr>
          <w:rFonts w:asciiTheme="minorBidi" w:eastAsia="굴림" w:hAnsiTheme="minorBidi" w:cstheme="minorBidi"/>
          <w:color w:val="auto"/>
          <w:kern w:val="0"/>
          <w:sz w:val="22"/>
          <w:szCs w:val="22"/>
        </w:rPr>
        <w:t>FC</w:t>
      </w:r>
      <w:r w:rsidRPr="001C70A7">
        <w:rPr>
          <w:rFonts w:asciiTheme="minorBidi" w:eastAsia="굴림" w:hAnsiTheme="minorBidi" w:cstheme="minorBidi"/>
          <w:color w:val="auto"/>
          <w:kern w:val="0"/>
          <w:sz w:val="22"/>
          <w:szCs w:val="22"/>
        </w:rPr>
        <w:t>EV technology brand through this multilateral cooperation</w:t>
      </w:r>
      <w:r>
        <w:rPr>
          <w:rFonts w:asciiTheme="minorBidi" w:eastAsia="굴림" w:hAnsiTheme="minorBidi" w:cstheme="minorBidi"/>
          <w:color w:val="auto"/>
          <w:kern w:val="0"/>
          <w:sz w:val="22"/>
          <w:szCs w:val="22"/>
        </w:rPr>
        <w:t xml:space="preserve"> in China</w:t>
      </w:r>
      <w:r w:rsidRPr="001C70A7">
        <w:rPr>
          <w:rFonts w:asciiTheme="minorBidi" w:eastAsia="굴림" w:hAnsiTheme="minorBidi" w:cstheme="minorBidi"/>
          <w:color w:val="auto"/>
          <w:kern w:val="0"/>
          <w:sz w:val="22"/>
          <w:szCs w:val="22"/>
        </w:rPr>
        <w:t>.</w:t>
      </w:r>
    </w:p>
    <w:p w14:paraId="307F2234" w14:textId="77777777" w:rsidR="003E4980" w:rsidRPr="000F7B17" w:rsidRDefault="003E4980" w:rsidP="001C70A7">
      <w:pPr>
        <w:pStyle w:val="1"/>
        <w:kinsoku w:val="0"/>
        <w:overflowPunct w:val="0"/>
        <w:autoSpaceDE w:val="0"/>
        <w:autoSpaceDN w:val="0"/>
        <w:spacing w:line="276" w:lineRule="auto"/>
        <w:rPr>
          <w:rFonts w:asciiTheme="minorBidi" w:eastAsia="굴림" w:hAnsiTheme="minorBidi" w:cstheme="minorBidi"/>
          <w:color w:val="auto"/>
          <w:kern w:val="0"/>
          <w:sz w:val="22"/>
          <w:szCs w:val="22"/>
        </w:rPr>
      </w:pPr>
    </w:p>
    <w:p w14:paraId="16D5580D" w14:textId="41ED3B13" w:rsidR="008660F7" w:rsidRPr="007634C5" w:rsidRDefault="003C05DB">
      <w:pPr>
        <w:pStyle w:val="1"/>
        <w:kinsoku w:val="0"/>
        <w:overflowPunct w:val="0"/>
        <w:autoSpaceDE w:val="0"/>
        <w:autoSpaceDN w:val="0"/>
        <w:spacing w:line="276" w:lineRule="auto"/>
        <w:rPr>
          <w:rFonts w:asciiTheme="minorBidi" w:eastAsia="굴림" w:hAnsiTheme="minorBidi" w:cstheme="minorBidi"/>
          <w:color w:val="auto"/>
          <w:kern w:val="0"/>
          <w:sz w:val="22"/>
          <w:szCs w:val="22"/>
        </w:rPr>
      </w:pPr>
      <w:r w:rsidRPr="007634C5">
        <w:rPr>
          <w:rFonts w:asciiTheme="minorBidi" w:eastAsia="굴림" w:hAnsiTheme="minorBidi" w:cstheme="minorBidi"/>
          <w:color w:val="auto"/>
          <w:kern w:val="0"/>
          <w:sz w:val="22"/>
          <w:szCs w:val="22"/>
        </w:rPr>
        <w:t>Hyundai Motor</w:t>
      </w:r>
      <w:r w:rsidR="008660F7" w:rsidRPr="007634C5">
        <w:rPr>
          <w:rFonts w:asciiTheme="minorBidi" w:eastAsia="굴림" w:hAnsiTheme="minorBidi" w:cstheme="minorBidi"/>
          <w:color w:val="auto"/>
          <w:kern w:val="0"/>
          <w:sz w:val="22"/>
          <w:szCs w:val="22"/>
        </w:rPr>
        <w:t xml:space="preserve"> last month successfully handed over the </w:t>
      </w:r>
      <w:r w:rsidR="008660F7" w:rsidRPr="007634C5">
        <w:rPr>
          <w:rFonts w:asciiTheme="minorBidi" w:hAnsiTheme="minorBidi" w:cstheme="minorBidi"/>
          <w:sz w:val="22"/>
          <w:szCs w:val="22"/>
          <w:lang w:val="en"/>
        </w:rPr>
        <w:t>first seven units of its XCIENT Fuel Cell, the world’s first mass-produced fuel cell electric heavy-duty truck, to customers in Switzerland, with a total of 50 hitting the roads there this year. The delivery of XCIENT Fuel Cell marks the official entry of Hyundai’s commercial vehicles in the European market, a touchstone for the company’s expansion into the North American and Chinese commercial markets</w:t>
      </w:r>
      <w:r w:rsidR="007634C5">
        <w:rPr>
          <w:rFonts w:asciiTheme="minorBidi" w:hAnsiTheme="minorBidi" w:cstheme="minorBidi"/>
          <w:sz w:val="22"/>
          <w:szCs w:val="22"/>
          <w:lang w:val="en"/>
        </w:rPr>
        <w:t>.</w:t>
      </w:r>
    </w:p>
    <w:p w14:paraId="53C257CB" w14:textId="61A83ED4" w:rsidR="002A01BB" w:rsidRPr="001C70A7" w:rsidRDefault="002A01BB" w:rsidP="007634C5">
      <w:pPr>
        <w:pStyle w:val="1"/>
        <w:kinsoku w:val="0"/>
        <w:overflowPunct w:val="0"/>
        <w:autoSpaceDE w:val="0"/>
        <w:autoSpaceDN w:val="0"/>
        <w:spacing w:line="276" w:lineRule="auto"/>
        <w:rPr>
          <w:rFonts w:asciiTheme="minorBidi" w:hAnsiTheme="minorBidi"/>
          <w:sz w:val="22"/>
        </w:rPr>
      </w:pPr>
    </w:p>
    <w:p w14:paraId="35252380" w14:textId="229D8C5E" w:rsidR="00EC646B" w:rsidRPr="001C70A7" w:rsidRDefault="00EC646B" w:rsidP="001C70A7">
      <w:pPr>
        <w:ind w:firstLine="110"/>
        <w:jc w:val="center"/>
        <w:rPr>
          <w:rFonts w:asciiTheme="minorBidi" w:hAnsiTheme="minorBidi"/>
          <w:sz w:val="22"/>
        </w:rPr>
      </w:pPr>
      <w:r w:rsidRPr="001C70A7">
        <w:rPr>
          <w:rFonts w:asciiTheme="minorBidi" w:hAnsiTheme="minorBidi"/>
          <w:sz w:val="22"/>
        </w:rPr>
        <w:t>– End –</w:t>
      </w:r>
    </w:p>
    <w:p w14:paraId="4252D387" w14:textId="77777777" w:rsidR="00380394" w:rsidRPr="00AF2BFE" w:rsidRDefault="00380394" w:rsidP="00AF2BFE">
      <w:pPr>
        <w:rPr>
          <w:rFonts w:asciiTheme="minorBidi" w:hAnsiTheme="minorBidi"/>
          <w:bCs/>
          <w:sz w:val="22"/>
        </w:rPr>
      </w:pPr>
    </w:p>
    <w:p w14:paraId="512BE735" w14:textId="77777777" w:rsidR="00380394" w:rsidRPr="00AF2BFE" w:rsidRDefault="00380394" w:rsidP="00AF2BFE">
      <w:pPr>
        <w:jc w:val="both"/>
        <w:rPr>
          <w:rFonts w:asciiTheme="minorBidi" w:hAnsiTheme="minorBidi"/>
          <w:b/>
          <w:sz w:val="22"/>
        </w:rPr>
      </w:pPr>
      <w:r w:rsidRPr="00AF2BFE">
        <w:rPr>
          <w:rFonts w:asciiTheme="minorBidi" w:hAnsiTheme="minorBidi"/>
          <w:b/>
          <w:sz w:val="22"/>
        </w:rPr>
        <w:t>About Hyundai Motor Company</w:t>
      </w:r>
    </w:p>
    <w:p w14:paraId="1C51B306" w14:textId="77777777" w:rsidR="00380394" w:rsidRPr="00AF2BFE" w:rsidRDefault="00380394" w:rsidP="00AF2BFE">
      <w:pPr>
        <w:jc w:val="both"/>
        <w:rPr>
          <w:rFonts w:asciiTheme="minorBidi" w:hAnsiTheme="minorBidi"/>
          <w:sz w:val="22"/>
        </w:rPr>
      </w:pPr>
      <w:r w:rsidRPr="00AF2BFE">
        <w:rPr>
          <w:rFonts w:asciiTheme="minorBidi" w:hAnsiTheme="minorBidi"/>
          <w:sz w:val="22"/>
        </w:rPr>
        <w:t>Established in 1967, Hyundai Motor Company offers a range of world-class vehicles and mobility services in more than 200 countries. Hyundai Motor sold more than 4.4 million vehicles globally in 2019, and currently employs some 120,000 personnel worldwide. The company is enhancing its product lineup with vehicles designed to help usher in a more sustainable future, while offering innovative solutions to real-world mobility challenges. Through the process Hyundai aims to facilitate ‘Progress for Humanity’ with smart mobility solutions that vitalize connections between people and provide quality time to its customers.</w:t>
      </w:r>
    </w:p>
    <w:p w14:paraId="054DADB2" w14:textId="77777777" w:rsidR="00380394" w:rsidRPr="00AF2BFE" w:rsidRDefault="00380394" w:rsidP="00AF2BFE">
      <w:pPr>
        <w:jc w:val="both"/>
        <w:rPr>
          <w:rFonts w:asciiTheme="minorBidi" w:hAnsiTheme="minorBidi"/>
          <w:sz w:val="22"/>
        </w:rPr>
      </w:pPr>
    </w:p>
    <w:p w14:paraId="100D4834" w14:textId="77777777" w:rsidR="00380394" w:rsidRPr="00AF2BFE" w:rsidRDefault="00380394" w:rsidP="00AF2BFE">
      <w:pPr>
        <w:jc w:val="both"/>
        <w:rPr>
          <w:rFonts w:asciiTheme="minorBidi" w:hAnsiTheme="minorBidi"/>
          <w:sz w:val="22"/>
        </w:rPr>
      </w:pPr>
      <w:r w:rsidRPr="00AF2BFE">
        <w:rPr>
          <w:rFonts w:asciiTheme="minorBidi" w:hAnsiTheme="minorBidi"/>
          <w:sz w:val="22"/>
        </w:rPr>
        <w:t xml:space="preserve">More information about Hyundai Motor and its products can be found at: </w:t>
      </w:r>
    </w:p>
    <w:p w14:paraId="59A306AE" w14:textId="795AEA86" w:rsidR="00380394" w:rsidRPr="00AF2BFE" w:rsidRDefault="00DE2595" w:rsidP="00AF2BFE">
      <w:pPr>
        <w:jc w:val="both"/>
        <w:rPr>
          <w:rFonts w:asciiTheme="minorBidi" w:hAnsiTheme="minorBidi"/>
          <w:sz w:val="22"/>
        </w:rPr>
      </w:pPr>
      <w:hyperlink r:id="rId13" w:history="1">
        <w:r w:rsidR="00380394" w:rsidRPr="00AF2BFE">
          <w:rPr>
            <w:rFonts w:asciiTheme="minorBidi" w:hAnsiTheme="minorBidi"/>
            <w:sz w:val="22"/>
          </w:rPr>
          <w:t>http://worldwide.hyundai.com</w:t>
        </w:r>
      </w:hyperlink>
      <w:r w:rsidR="00380394" w:rsidRPr="00AF2BFE">
        <w:rPr>
          <w:rFonts w:asciiTheme="minorBidi" w:hAnsiTheme="minorBidi"/>
          <w:sz w:val="22"/>
        </w:rPr>
        <w:t xml:space="preserve"> or </w:t>
      </w:r>
      <w:hyperlink r:id="rId14" w:history="1">
        <w:r w:rsidR="00380394" w:rsidRPr="00AF2BFE">
          <w:rPr>
            <w:rFonts w:asciiTheme="minorBidi" w:hAnsiTheme="minorBidi"/>
            <w:sz w:val="22"/>
          </w:rPr>
          <w:t>http://globalpr.hyundai.com</w:t>
        </w:r>
      </w:hyperlink>
    </w:p>
    <w:p w14:paraId="1E8B222A" w14:textId="77777777" w:rsidR="00380394" w:rsidRPr="00AF2BFE" w:rsidRDefault="00380394" w:rsidP="00AF2BFE">
      <w:pPr>
        <w:jc w:val="both"/>
        <w:rPr>
          <w:rFonts w:asciiTheme="minorBidi" w:hAnsiTheme="minorBidi"/>
          <w:sz w:val="22"/>
        </w:rPr>
      </w:pPr>
    </w:p>
    <w:p w14:paraId="5AAA720F" w14:textId="77777777" w:rsidR="00380394" w:rsidRPr="00AF2BFE" w:rsidRDefault="00380394" w:rsidP="00AF2BFE">
      <w:pPr>
        <w:jc w:val="both"/>
        <w:rPr>
          <w:rFonts w:asciiTheme="minorBidi" w:hAnsiTheme="minorBidi"/>
          <w:sz w:val="22"/>
        </w:rPr>
      </w:pPr>
      <w:r w:rsidRPr="00AF2BFE">
        <w:rPr>
          <w:rFonts w:asciiTheme="minorBidi" w:hAnsiTheme="minorBidi"/>
          <w:b/>
          <w:sz w:val="22"/>
        </w:rPr>
        <w:t>Disclaimer:</w:t>
      </w:r>
      <w:r w:rsidRPr="00AF2BFE">
        <w:rPr>
          <w:rFonts w:asciiTheme="minorBidi" w:hAnsiTheme="minorBidi"/>
          <w:sz w:val="22"/>
        </w:rPr>
        <w:t xml:space="preserve"> Hyundai Motor Company believes the information contained herein to be accurate at the time of release. However, the company may upload new or updated information if required and assumes that it is not liable for the accuracy of any information interpreted and used by the reader. </w:t>
      </w:r>
    </w:p>
    <w:p w14:paraId="67F13EFF" w14:textId="77777777" w:rsidR="00EC646B" w:rsidRPr="00AF2BFE" w:rsidRDefault="00EC646B" w:rsidP="00AF2BFE">
      <w:pPr>
        <w:rPr>
          <w:rFonts w:asciiTheme="minorBidi" w:eastAsia="현대산스 Text" w:hAnsiTheme="minorBidi"/>
          <w:b/>
          <w:sz w:val="22"/>
        </w:rPr>
      </w:pPr>
    </w:p>
    <w:p w14:paraId="2D0AB619" w14:textId="77777777" w:rsidR="00EC646B" w:rsidRPr="00AF2BFE" w:rsidRDefault="00EC646B" w:rsidP="00AF2BFE">
      <w:pPr>
        <w:rPr>
          <w:rFonts w:asciiTheme="minorBidi" w:eastAsia="현대산스 Text" w:hAnsiTheme="minorBidi"/>
          <w:b/>
          <w:sz w:val="22"/>
        </w:rPr>
      </w:pPr>
      <w:r w:rsidRPr="00AF2BFE">
        <w:rPr>
          <w:rFonts w:asciiTheme="minorBidi" w:eastAsia="현대산스 Text" w:hAnsiTheme="minorBidi"/>
          <w:b/>
          <w:sz w:val="22"/>
        </w:rPr>
        <w:t>Contact:</w:t>
      </w:r>
    </w:p>
    <w:p w14:paraId="0EF8A16C" w14:textId="2C63182E" w:rsidR="00EC646B" w:rsidRPr="00AF2BFE" w:rsidRDefault="00EC646B" w:rsidP="00AF2BFE">
      <w:pPr>
        <w:rPr>
          <w:rFonts w:asciiTheme="minorBidi" w:eastAsia="현대산스 Text" w:hAnsiTheme="minorBidi"/>
          <w:sz w:val="22"/>
        </w:rPr>
      </w:pPr>
      <w:r w:rsidRPr="00AF2BFE">
        <w:rPr>
          <w:rFonts w:asciiTheme="minorBidi" w:eastAsia="현대산스 Text" w:hAnsiTheme="minorBidi"/>
          <w:b/>
          <w:sz w:val="22"/>
        </w:rPr>
        <w:t>Jin Cha</w:t>
      </w:r>
      <w:r w:rsidRPr="00AF2BFE">
        <w:rPr>
          <w:rFonts w:asciiTheme="minorBidi" w:eastAsia="현대산스 Text" w:hAnsiTheme="minorBidi"/>
          <w:b/>
          <w:sz w:val="22"/>
        </w:rPr>
        <w:br/>
      </w:r>
      <w:r w:rsidRPr="00AF2BFE">
        <w:rPr>
          <w:rFonts w:asciiTheme="minorBidi" w:eastAsia="현대산스 Text" w:hAnsiTheme="minorBidi"/>
          <w:sz w:val="22"/>
        </w:rPr>
        <w:t>Global PR Team / Hyundai Motor</w:t>
      </w:r>
      <w:r w:rsidR="00642D08" w:rsidRPr="00AF2BFE">
        <w:rPr>
          <w:rFonts w:asciiTheme="minorBidi" w:eastAsia="현대산스 Text" w:hAnsiTheme="minorBidi"/>
          <w:sz w:val="22"/>
        </w:rPr>
        <w:t xml:space="preserve"> </w:t>
      </w:r>
    </w:p>
    <w:p w14:paraId="73555285" w14:textId="77777777" w:rsidR="00EC646B" w:rsidRPr="00AF2BFE" w:rsidRDefault="00DE2595" w:rsidP="00AF2BFE">
      <w:pPr>
        <w:rPr>
          <w:rFonts w:asciiTheme="minorBidi" w:eastAsia="현대산스 Text" w:hAnsiTheme="minorBidi"/>
          <w:sz w:val="22"/>
        </w:rPr>
      </w:pPr>
      <w:hyperlink r:id="rId15" w:history="1">
        <w:r w:rsidR="00EC646B" w:rsidRPr="00AF2BFE">
          <w:rPr>
            <w:rStyle w:val="a7"/>
            <w:rFonts w:asciiTheme="minorBidi" w:eastAsia="현대산스 Text" w:hAnsiTheme="minorBidi"/>
            <w:color w:val="auto"/>
            <w:sz w:val="22"/>
          </w:rPr>
          <w:t>sjcar@hyundai.com</w:t>
        </w:r>
      </w:hyperlink>
    </w:p>
    <w:p w14:paraId="32E0D1B7" w14:textId="091299C3" w:rsidR="00002B71" w:rsidRPr="00AF2BFE" w:rsidRDefault="00EC646B" w:rsidP="00AF2BFE">
      <w:pPr>
        <w:rPr>
          <w:rFonts w:asciiTheme="minorBidi" w:eastAsia="현대산스 Text" w:hAnsiTheme="minorBidi"/>
          <w:sz w:val="22"/>
        </w:rPr>
      </w:pPr>
      <w:r w:rsidRPr="00AF2BFE">
        <w:rPr>
          <w:rFonts w:asciiTheme="minorBidi" w:eastAsia="현대산스 Text" w:hAnsiTheme="minorBidi"/>
          <w:sz w:val="22"/>
        </w:rPr>
        <w:t>+82 2 3464 2128</w:t>
      </w:r>
    </w:p>
    <w:sectPr w:rsidR="00002B71" w:rsidRPr="00AF2BFE" w:rsidSect="00BD0989">
      <w:headerReference w:type="even" r:id="rId16"/>
      <w:headerReference w:type="default" r:id="rId17"/>
      <w:footerReference w:type="even" r:id="rId18"/>
      <w:footerReference w:type="default" r:id="rId19"/>
      <w:headerReference w:type="first" r:id="rId20"/>
      <w:footerReference w:type="first" r:id="rId21"/>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FCDE2" w14:textId="77777777" w:rsidR="009A5F71" w:rsidRDefault="009A5F71" w:rsidP="005A1CC5">
      <w:pPr>
        <w:spacing w:line="240" w:lineRule="auto"/>
      </w:pPr>
      <w:r>
        <w:separator/>
      </w:r>
    </w:p>
  </w:endnote>
  <w:endnote w:type="continuationSeparator" w:id="0">
    <w:p w14:paraId="7E85DEE8" w14:textId="77777777" w:rsidR="009A5F71" w:rsidRDefault="009A5F71"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Y헤드라인M">
    <w:altName w:val="Batang"/>
    <w:panose1 w:val="02030600000101010101"/>
    <w:charset w:val="81"/>
    <w:family w:val="roman"/>
    <w:pitch w:val="variable"/>
    <w:sig w:usb0="900002A7" w:usb1="09D77CFB" w:usb2="00000010" w:usb3="00000000" w:csb0="00080001" w:csb1="00000000"/>
  </w:font>
  <w:font w:name="현대산스 Text">
    <w:altName w:val="Malgun Gothic"/>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Tahoma"/>
    <w:charset w:val="00"/>
    <w:family w:val="swiss"/>
    <w:pitch w:val="variable"/>
    <w:sig w:usb0="A00002EF" w:usb1="4000203A" w:usb2="00000020" w:usb3="00000000" w:csb0="0000009F"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17A6" w14:textId="77777777" w:rsidR="007021EA" w:rsidRDefault="007021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BCEA" w14:textId="77777777" w:rsidR="009778D3" w:rsidRPr="0005072C" w:rsidRDefault="009778D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9778D3" w:rsidRPr="0005072C" w14:paraId="25357C49" w14:textId="77777777" w:rsidTr="00B46CE5">
      <w:tc>
        <w:tcPr>
          <w:tcW w:w="3085" w:type="dxa"/>
        </w:tcPr>
        <w:p w14:paraId="271E5F63" w14:textId="77777777" w:rsidR="009778D3" w:rsidRPr="0005072C" w:rsidRDefault="009778D3">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14:paraId="533E0E8A" w14:textId="77777777" w:rsidR="009778D3" w:rsidRPr="0005072C" w:rsidRDefault="009778D3">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0EC0991B" w14:textId="1D0450EF" w:rsidR="009778D3" w:rsidRPr="0005072C" w:rsidRDefault="009778D3">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1701" w:type="dxa"/>
        </w:tcPr>
        <w:p w14:paraId="0DBE538A" w14:textId="77777777" w:rsidR="009778D3" w:rsidRPr="0005072C" w:rsidRDefault="009778D3"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77777777" w:rsidR="009778D3" w:rsidRPr="0005072C" w:rsidRDefault="009778D3"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0FEDC700" w14:textId="77777777" w:rsidR="009778D3" w:rsidRPr="0005072C" w:rsidRDefault="009778D3">
    <w:pPr>
      <w:pStyle w:val="a4"/>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A0076" w14:textId="77777777" w:rsidR="007021EA" w:rsidRDefault="007021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B0A23" w14:textId="77777777" w:rsidR="009A5F71" w:rsidRDefault="009A5F71" w:rsidP="005A1CC5">
      <w:pPr>
        <w:spacing w:line="240" w:lineRule="auto"/>
      </w:pPr>
      <w:r>
        <w:separator/>
      </w:r>
    </w:p>
  </w:footnote>
  <w:footnote w:type="continuationSeparator" w:id="0">
    <w:p w14:paraId="61A5EB75" w14:textId="77777777" w:rsidR="009A5F71" w:rsidRDefault="009A5F71" w:rsidP="005A1C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E558A" w14:textId="77777777" w:rsidR="007021EA" w:rsidRDefault="007021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2862F" w14:textId="77777777" w:rsidR="009778D3" w:rsidRPr="00562F8D" w:rsidRDefault="009778D3">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4F0211D4" wp14:editId="1D72DD2A">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A9B645B" wp14:editId="1665D792">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28918" w14:textId="77777777" w:rsidR="007021EA" w:rsidRDefault="007021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8C69B5"/>
    <w:multiLevelType w:val="hybridMultilevel"/>
    <w:tmpl w:val="28500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3">
    <w:nsid w:val="2BFA4992"/>
    <w:multiLevelType w:val="hybridMultilevel"/>
    <w:tmpl w:val="5E488220"/>
    <w:lvl w:ilvl="0" w:tplc="08090001">
      <w:start w:val="1"/>
      <w:numFmt w:val="bullet"/>
      <w:lvlText w:val=""/>
      <w:lvlJc w:val="left"/>
      <w:pPr>
        <w:ind w:left="1508" w:hanging="400"/>
      </w:pPr>
      <w:rPr>
        <w:rFonts w:ascii="Symbol" w:hAnsi="Symbol" w:hint="default"/>
      </w:rPr>
    </w:lvl>
    <w:lvl w:ilvl="1" w:tplc="04090003" w:tentative="1">
      <w:start w:val="1"/>
      <w:numFmt w:val="bullet"/>
      <w:lvlText w:val=""/>
      <w:lvlJc w:val="left"/>
      <w:pPr>
        <w:ind w:left="1908" w:hanging="400"/>
      </w:pPr>
      <w:rPr>
        <w:rFonts w:ascii="Wingdings" w:hAnsi="Wingdings" w:hint="default"/>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4">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5D345B"/>
    <w:multiLevelType w:val="hybridMultilevel"/>
    <w:tmpl w:val="7E9ED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4120D5"/>
    <w:multiLevelType w:val="hybridMultilevel"/>
    <w:tmpl w:val="868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21">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610AAC"/>
    <w:multiLevelType w:val="hybridMultilevel"/>
    <w:tmpl w:val="79B6C0A0"/>
    <w:lvl w:ilvl="0" w:tplc="52248338">
      <w:numFmt w:val="bullet"/>
      <w:lvlText w:val="-"/>
      <w:lvlJc w:val="left"/>
      <w:pPr>
        <w:ind w:left="525" w:hanging="360"/>
      </w:pPr>
      <w:rPr>
        <w:rFonts w:ascii="Arial" w:eastAsia="HY헤드라인M" w:hAnsi="Arial" w:cs="Arial" w:hint="default"/>
        <w:w w:val="97"/>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4">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nsid w:val="6FF90418"/>
    <w:multiLevelType w:val="hybridMultilevel"/>
    <w:tmpl w:val="615EB5DA"/>
    <w:lvl w:ilvl="0" w:tplc="04090001">
      <w:start w:val="1"/>
      <w:numFmt w:val="bullet"/>
      <w:lvlText w:val=""/>
      <w:lvlJc w:val="left"/>
      <w:pPr>
        <w:ind w:left="885" w:hanging="360"/>
      </w:pPr>
      <w:rPr>
        <w:rFonts w:ascii="Symbol" w:hAnsi="Symbol" w:hint="default"/>
        <w:w w:val="9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2">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E931C90"/>
    <w:multiLevelType w:val="hybridMultilevel"/>
    <w:tmpl w:val="F5DED522"/>
    <w:lvl w:ilvl="0" w:tplc="52248338">
      <w:numFmt w:val="bullet"/>
      <w:lvlText w:val="-"/>
      <w:lvlJc w:val="left"/>
      <w:pPr>
        <w:ind w:left="525" w:hanging="360"/>
      </w:pPr>
      <w:rPr>
        <w:rFonts w:ascii="Arial" w:eastAsia="HY헤드라인M" w:hAnsi="Arial" w:cs="Arial" w:hint="default"/>
        <w:w w:val="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21"/>
  </w:num>
  <w:num w:numId="2">
    <w:abstractNumId w:val="24"/>
  </w:num>
  <w:num w:numId="3">
    <w:abstractNumId w:val="33"/>
  </w:num>
  <w:num w:numId="4">
    <w:abstractNumId w:val="4"/>
  </w:num>
  <w:num w:numId="5">
    <w:abstractNumId w:val="26"/>
  </w:num>
  <w:num w:numId="6">
    <w:abstractNumId w:val="34"/>
  </w:num>
  <w:num w:numId="7">
    <w:abstractNumId w:val="14"/>
  </w:num>
  <w:num w:numId="8">
    <w:abstractNumId w:val="6"/>
  </w:num>
  <w:num w:numId="9">
    <w:abstractNumId w:val="12"/>
  </w:num>
  <w:num w:numId="10">
    <w:abstractNumId w:val="27"/>
  </w:num>
  <w:num w:numId="11">
    <w:abstractNumId w:val="11"/>
  </w:num>
  <w:num w:numId="12">
    <w:abstractNumId w:val="17"/>
  </w:num>
  <w:num w:numId="13">
    <w:abstractNumId w:val="25"/>
  </w:num>
  <w:num w:numId="14">
    <w:abstractNumId w:val="7"/>
  </w:num>
  <w:num w:numId="15">
    <w:abstractNumId w:val="22"/>
  </w:num>
  <w:num w:numId="16">
    <w:abstractNumId w:val="31"/>
  </w:num>
  <w:num w:numId="17">
    <w:abstractNumId w:val="36"/>
  </w:num>
  <w:num w:numId="18">
    <w:abstractNumId w:val="20"/>
  </w:num>
  <w:num w:numId="19">
    <w:abstractNumId w:val="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0"/>
  </w:num>
  <w:num w:numId="23">
    <w:abstractNumId w:val="3"/>
  </w:num>
  <w:num w:numId="24">
    <w:abstractNumId w:val="16"/>
  </w:num>
  <w:num w:numId="25">
    <w:abstractNumId w:val="32"/>
  </w:num>
  <w:num w:numId="26">
    <w:abstractNumId w:val="18"/>
  </w:num>
  <w:num w:numId="27">
    <w:abstractNumId w:val="8"/>
  </w:num>
  <w:num w:numId="28">
    <w:abstractNumId w:val="28"/>
  </w:num>
  <w:num w:numId="29">
    <w:abstractNumId w:val="5"/>
  </w:num>
  <w:num w:numId="30">
    <w:abstractNumId w:val="0"/>
  </w:num>
  <w:num w:numId="31">
    <w:abstractNumId w:val="12"/>
  </w:num>
  <w:num w:numId="32">
    <w:abstractNumId w:val="13"/>
  </w:num>
  <w:num w:numId="33">
    <w:abstractNumId w:val="19"/>
  </w:num>
  <w:num w:numId="34">
    <w:abstractNumId w:val="23"/>
  </w:num>
  <w:num w:numId="35">
    <w:abstractNumId w:val="35"/>
  </w:num>
  <w:num w:numId="36">
    <w:abstractNumId w:val="30"/>
  </w:num>
  <w:num w:numId="37">
    <w:abstractNumId w:val="1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281F"/>
    <w:rsid w:val="00002B71"/>
    <w:rsid w:val="00002DAF"/>
    <w:rsid w:val="00002FE6"/>
    <w:rsid w:val="00007E3D"/>
    <w:rsid w:val="00011AF0"/>
    <w:rsid w:val="00013EB3"/>
    <w:rsid w:val="00020579"/>
    <w:rsid w:val="00021514"/>
    <w:rsid w:val="00021584"/>
    <w:rsid w:val="000226EE"/>
    <w:rsid w:val="00025002"/>
    <w:rsid w:val="00033DD2"/>
    <w:rsid w:val="0003546C"/>
    <w:rsid w:val="0004094A"/>
    <w:rsid w:val="00042353"/>
    <w:rsid w:val="00043AE7"/>
    <w:rsid w:val="00047532"/>
    <w:rsid w:val="0005072C"/>
    <w:rsid w:val="00054BBB"/>
    <w:rsid w:val="00055CA2"/>
    <w:rsid w:val="00056580"/>
    <w:rsid w:val="000573D0"/>
    <w:rsid w:val="000603AF"/>
    <w:rsid w:val="000622E5"/>
    <w:rsid w:val="0006375C"/>
    <w:rsid w:val="00066753"/>
    <w:rsid w:val="00066B4E"/>
    <w:rsid w:val="00070EE5"/>
    <w:rsid w:val="00072CF0"/>
    <w:rsid w:val="00073AAD"/>
    <w:rsid w:val="00075D9F"/>
    <w:rsid w:val="0007667C"/>
    <w:rsid w:val="00083591"/>
    <w:rsid w:val="000847AE"/>
    <w:rsid w:val="00084D44"/>
    <w:rsid w:val="00085CB4"/>
    <w:rsid w:val="00085DC6"/>
    <w:rsid w:val="000914CF"/>
    <w:rsid w:val="00091E19"/>
    <w:rsid w:val="000925C6"/>
    <w:rsid w:val="00095934"/>
    <w:rsid w:val="000961BA"/>
    <w:rsid w:val="00096B55"/>
    <w:rsid w:val="000A206D"/>
    <w:rsid w:val="000A6C5A"/>
    <w:rsid w:val="000A7B9D"/>
    <w:rsid w:val="000B041F"/>
    <w:rsid w:val="000B04CD"/>
    <w:rsid w:val="000B06C2"/>
    <w:rsid w:val="000B10E3"/>
    <w:rsid w:val="000B353E"/>
    <w:rsid w:val="000B5A45"/>
    <w:rsid w:val="000B5ED3"/>
    <w:rsid w:val="000B75A9"/>
    <w:rsid w:val="000C03DC"/>
    <w:rsid w:val="000C131C"/>
    <w:rsid w:val="000C2AC3"/>
    <w:rsid w:val="000C6ED6"/>
    <w:rsid w:val="000C7A29"/>
    <w:rsid w:val="000D219A"/>
    <w:rsid w:val="000D3052"/>
    <w:rsid w:val="000D336F"/>
    <w:rsid w:val="000E10C7"/>
    <w:rsid w:val="000E1331"/>
    <w:rsid w:val="000E6DDB"/>
    <w:rsid w:val="000E7E00"/>
    <w:rsid w:val="000F0675"/>
    <w:rsid w:val="000F1493"/>
    <w:rsid w:val="000F2B1D"/>
    <w:rsid w:val="000F4534"/>
    <w:rsid w:val="000F560F"/>
    <w:rsid w:val="000F7B17"/>
    <w:rsid w:val="00103721"/>
    <w:rsid w:val="00106E68"/>
    <w:rsid w:val="00106F13"/>
    <w:rsid w:val="00110E38"/>
    <w:rsid w:val="00114CA7"/>
    <w:rsid w:val="0011732C"/>
    <w:rsid w:val="00117F56"/>
    <w:rsid w:val="001211DD"/>
    <w:rsid w:val="001211F8"/>
    <w:rsid w:val="00121E2D"/>
    <w:rsid w:val="00123EF3"/>
    <w:rsid w:val="00125666"/>
    <w:rsid w:val="00125CD0"/>
    <w:rsid w:val="00126174"/>
    <w:rsid w:val="00126568"/>
    <w:rsid w:val="00126AF9"/>
    <w:rsid w:val="00127EC1"/>
    <w:rsid w:val="00133E27"/>
    <w:rsid w:val="001340FF"/>
    <w:rsid w:val="00134CA0"/>
    <w:rsid w:val="00135663"/>
    <w:rsid w:val="001369D7"/>
    <w:rsid w:val="00136C08"/>
    <w:rsid w:val="00137FDF"/>
    <w:rsid w:val="00142EAD"/>
    <w:rsid w:val="001515F1"/>
    <w:rsid w:val="00154B8A"/>
    <w:rsid w:val="001553F5"/>
    <w:rsid w:val="00157BA6"/>
    <w:rsid w:val="001608AE"/>
    <w:rsid w:val="00161C80"/>
    <w:rsid w:val="00162E80"/>
    <w:rsid w:val="001639B7"/>
    <w:rsid w:val="001656EE"/>
    <w:rsid w:val="00170557"/>
    <w:rsid w:val="00171FEF"/>
    <w:rsid w:val="00172818"/>
    <w:rsid w:val="001739CD"/>
    <w:rsid w:val="00173DE5"/>
    <w:rsid w:val="00182A88"/>
    <w:rsid w:val="00187E7D"/>
    <w:rsid w:val="00193033"/>
    <w:rsid w:val="0019357D"/>
    <w:rsid w:val="00196BF7"/>
    <w:rsid w:val="001A0C3F"/>
    <w:rsid w:val="001A3A0B"/>
    <w:rsid w:val="001A5106"/>
    <w:rsid w:val="001A68AA"/>
    <w:rsid w:val="001A6A17"/>
    <w:rsid w:val="001A7529"/>
    <w:rsid w:val="001B2067"/>
    <w:rsid w:val="001B6AED"/>
    <w:rsid w:val="001C3704"/>
    <w:rsid w:val="001C611D"/>
    <w:rsid w:val="001C70A7"/>
    <w:rsid w:val="001C7E36"/>
    <w:rsid w:val="001D0A14"/>
    <w:rsid w:val="001D52E6"/>
    <w:rsid w:val="001E483F"/>
    <w:rsid w:val="001E771E"/>
    <w:rsid w:val="001F2053"/>
    <w:rsid w:val="001F20F3"/>
    <w:rsid w:val="001F2CA9"/>
    <w:rsid w:val="001F3737"/>
    <w:rsid w:val="001F6812"/>
    <w:rsid w:val="001F6EC8"/>
    <w:rsid w:val="0020039D"/>
    <w:rsid w:val="00203D3A"/>
    <w:rsid w:val="00203E47"/>
    <w:rsid w:val="00203E60"/>
    <w:rsid w:val="002123F6"/>
    <w:rsid w:val="002207F0"/>
    <w:rsid w:val="0022267A"/>
    <w:rsid w:val="002228CF"/>
    <w:rsid w:val="002345E9"/>
    <w:rsid w:val="00241223"/>
    <w:rsid w:val="00242EDF"/>
    <w:rsid w:val="0024777F"/>
    <w:rsid w:val="002477E5"/>
    <w:rsid w:val="002506B8"/>
    <w:rsid w:val="00252C29"/>
    <w:rsid w:val="00254D25"/>
    <w:rsid w:val="00261046"/>
    <w:rsid w:val="0026175D"/>
    <w:rsid w:val="00262A1A"/>
    <w:rsid w:val="002632DA"/>
    <w:rsid w:val="0026476B"/>
    <w:rsid w:val="00265757"/>
    <w:rsid w:val="00265CF7"/>
    <w:rsid w:val="00266A0E"/>
    <w:rsid w:val="0026721B"/>
    <w:rsid w:val="002673AB"/>
    <w:rsid w:val="002705CA"/>
    <w:rsid w:val="00272259"/>
    <w:rsid w:val="00272867"/>
    <w:rsid w:val="00273893"/>
    <w:rsid w:val="00274F67"/>
    <w:rsid w:val="00276D8C"/>
    <w:rsid w:val="002808F8"/>
    <w:rsid w:val="0028134B"/>
    <w:rsid w:val="002910A4"/>
    <w:rsid w:val="0029126C"/>
    <w:rsid w:val="00293235"/>
    <w:rsid w:val="00294163"/>
    <w:rsid w:val="00296716"/>
    <w:rsid w:val="002A01BB"/>
    <w:rsid w:val="002A1F0D"/>
    <w:rsid w:val="002A1FB5"/>
    <w:rsid w:val="002A4766"/>
    <w:rsid w:val="002A4996"/>
    <w:rsid w:val="002A4DEB"/>
    <w:rsid w:val="002A500D"/>
    <w:rsid w:val="002A5C5D"/>
    <w:rsid w:val="002B3379"/>
    <w:rsid w:val="002B344F"/>
    <w:rsid w:val="002B38DA"/>
    <w:rsid w:val="002B4CD8"/>
    <w:rsid w:val="002B6000"/>
    <w:rsid w:val="002C00D2"/>
    <w:rsid w:val="002C2016"/>
    <w:rsid w:val="002C2466"/>
    <w:rsid w:val="002C577B"/>
    <w:rsid w:val="002C5C81"/>
    <w:rsid w:val="002C5E78"/>
    <w:rsid w:val="002C6C97"/>
    <w:rsid w:val="002C7E99"/>
    <w:rsid w:val="002D089F"/>
    <w:rsid w:val="002D0EAF"/>
    <w:rsid w:val="002D4E47"/>
    <w:rsid w:val="002D7984"/>
    <w:rsid w:val="002D7CD0"/>
    <w:rsid w:val="002E058F"/>
    <w:rsid w:val="002E06E1"/>
    <w:rsid w:val="002E3BDB"/>
    <w:rsid w:val="002E3DA3"/>
    <w:rsid w:val="002E4381"/>
    <w:rsid w:val="002E48F3"/>
    <w:rsid w:val="002E4B32"/>
    <w:rsid w:val="002E65E6"/>
    <w:rsid w:val="002F2651"/>
    <w:rsid w:val="002F317D"/>
    <w:rsid w:val="002F36F2"/>
    <w:rsid w:val="002F3733"/>
    <w:rsid w:val="002F3AE6"/>
    <w:rsid w:val="002F4D1C"/>
    <w:rsid w:val="002F5E99"/>
    <w:rsid w:val="00303570"/>
    <w:rsid w:val="00307D26"/>
    <w:rsid w:val="003133DA"/>
    <w:rsid w:val="003135C5"/>
    <w:rsid w:val="0031466F"/>
    <w:rsid w:val="00315754"/>
    <w:rsid w:val="0031645D"/>
    <w:rsid w:val="00316D67"/>
    <w:rsid w:val="00317E27"/>
    <w:rsid w:val="00321712"/>
    <w:rsid w:val="00330A80"/>
    <w:rsid w:val="00330D30"/>
    <w:rsid w:val="003311F6"/>
    <w:rsid w:val="00331816"/>
    <w:rsid w:val="00332E84"/>
    <w:rsid w:val="00334291"/>
    <w:rsid w:val="00334725"/>
    <w:rsid w:val="00336522"/>
    <w:rsid w:val="00340467"/>
    <w:rsid w:val="00344993"/>
    <w:rsid w:val="00347916"/>
    <w:rsid w:val="00350A79"/>
    <w:rsid w:val="00356532"/>
    <w:rsid w:val="0035753E"/>
    <w:rsid w:val="003606D8"/>
    <w:rsid w:val="00362FA2"/>
    <w:rsid w:val="00363502"/>
    <w:rsid w:val="00370640"/>
    <w:rsid w:val="003714E0"/>
    <w:rsid w:val="003728B3"/>
    <w:rsid w:val="00372CD4"/>
    <w:rsid w:val="00375109"/>
    <w:rsid w:val="00376D30"/>
    <w:rsid w:val="00380284"/>
    <w:rsid w:val="00380394"/>
    <w:rsid w:val="00380EF9"/>
    <w:rsid w:val="003815DD"/>
    <w:rsid w:val="00383532"/>
    <w:rsid w:val="003865FD"/>
    <w:rsid w:val="00386720"/>
    <w:rsid w:val="00391B97"/>
    <w:rsid w:val="003928A8"/>
    <w:rsid w:val="00395DF0"/>
    <w:rsid w:val="00396945"/>
    <w:rsid w:val="003A05C9"/>
    <w:rsid w:val="003A2376"/>
    <w:rsid w:val="003A5782"/>
    <w:rsid w:val="003A57E2"/>
    <w:rsid w:val="003A6D32"/>
    <w:rsid w:val="003A7C81"/>
    <w:rsid w:val="003B096C"/>
    <w:rsid w:val="003B150C"/>
    <w:rsid w:val="003B214F"/>
    <w:rsid w:val="003B24E9"/>
    <w:rsid w:val="003C02C1"/>
    <w:rsid w:val="003C05DB"/>
    <w:rsid w:val="003C1698"/>
    <w:rsid w:val="003C27F4"/>
    <w:rsid w:val="003C48DD"/>
    <w:rsid w:val="003C5798"/>
    <w:rsid w:val="003D0605"/>
    <w:rsid w:val="003D22BE"/>
    <w:rsid w:val="003D43A0"/>
    <w:rsid w:val="003D652A"/>
    <w:rsid w:val="003D7BD4"/>
    <w:rsid w:val="003D7C75"/>
    <w:rsid w:val="003E0A56"/>
    <w:rsid w:val="003E4980"/>
    <w:rsid w:val="003F4759"/>
    <w:rsid w:val="003F4FB8"/>
    <w:rsid w:val="003F574B"/>
    <w:rsid w:val="003F6180"/>
    <w:rsid w:val="003F793B"/>
    <w:rsid w:val="00400A9A"/>
    <w:rsid w:val="004023E2"/>
    <w:rsid w:val="00411A52"/>
    <w:rsid w:val="00412237"/>
    <w:rsid w:val="0041551A"/>
    <w:rsid w:val="0041678C"/>
    <w:rsid w:val="00416BA1"/>
    <w:rsid w:val="00420764"/>
    <w:rsid w:val="00421D8A"/>
    <w:rsid w:val="0042204C"/>
    <w:rsid w:val="00424531"/>
    <w:rsid w:val="00425874"/>
    <w:rsid w:val="00425FBF"/>
    <w:rsid w:val="00427BAF"/>
    <w:rsid w:val="00433085"/>
    <w:rsid w:val="004356C8"/>
    <w:rsid w:val="00436115"/>
    <w:rsid w:val="00441029"/>
    <w:rsid w:val="00443997"/>
    <w:rsid w:val="00450272"/>
    <w:rsid w:val="0045213A"/>
    <w:rsid w:val="00452E9D"/>
    <w:rsid w:val="00454025"/>
    <w:rsid w:val="00454183"/>
    <w:rsid w:val="00454409"/>
    <w:rsid w:val="004544C7"/>
    <w:rsid w:val="00454D38"/>
    <w:rsid w:val="004554F5"/>
    <w:rsid w:val="00455D42"/>
    <w:rsid w:val="004578CD"/>
    <w:rsid w:val="0046349E"/>
    <w:rsid w:val="00470AB3"/>
    <w:rsid w:val="0047120B"/>
    <w:rsid w:val="004721E8"/>
    <w:rsid w:val="00474C70"/>
    <w:rsid w:val="00474DD1"/>
    <w:rsid w:val="0048089C"/>
    <w:rsid w:val="00483007"/>
    <w:rsid w:val="00483273"/>
    <w:rsid w:val="00484130"/>
    <w:rsid w:val="00484546"/>
    <w:rsid w:val="00484DD2"/>
    <w:rsid w:val="00485C7A"/>
    <w:rsid w:val="0048665C"/>
    <w:rsid w:val="00486671"/>
    <w:rsid w:val="004871CB"/>
    <w:rsid w:val="00493B71"/>
    <w:rsid w:val="00496447"/>
    <w:rsid w:val="00496600"/>
    <w:rsid w:val="00497EC7"/>
    <w:rsid w:val="004A1EB6"/>
    <w:rsid w:val="004A31F0"/>
    <w:rsid w:val="004A36C8"/>
    <w:rsid w:val="004B02C0"/>
    <w:rsid w:val="004B09ED"/>
    <w:rsid w:val="004B16B4"/>
    <w:rsid w:val="004B289A"/>
    <w:rsid w:val="004C242F"/>
    <w:rsid w:val="004C3B7A"/>
    <w:rsid w:val="004C517C"/>
    <w:rsid w:val="004C6816"/>
    <w:rsid w:val="004D0DEC"/>
    <w:rsid w:val="004D1B2E"/>
    <w:rsid w:val="004D1F27"/>
    <w:rsid w:val="004D3663"/>
    <w:rsid w:val="004E20EB"/>
    <w:rsid w:val="004E3F35"/>
    <w:rsid w:val="004E53E9"/>
    <w:rsid w:val="004E5B24"/>
    <w:rsid w:val="004F03CB"/>
    <w:rsid w:val="004F116F"/>
    <w:rsid w:val="004F3C32"/>
    <w:rsid w:val="004F46DC"/>
    <w:rsid w:val="004F544A"/>
    <w:rsid w:val="004F5B6E"/>
    <w:rsid w:val="004F76D8"/>
    <w:rsid w:val="005000C0"/>
    <w:rsid w:val="00501082"/>
    <w:rsid w:val="0050138C"/>
    <w:rsid w:val="00501E33"/>
    <w:rsid w:val="00505883"/>
    <w:rsid w:val="00507B97"/>
    <w:rsid w:val="00510EE0"/>
    <w:rsid w:val="00514813"/>
    <w:rsid w:val="00522C18"/>
    <w:rsid w:val="00523D86"/>
    <w:rsid w:val="005252FB"/>
    <w:rsid w:val="00527088"/>
    <w:rsid w:val="005405B2"/>
    <w:rsid w:val="0054113B"/>
    <w:rsid w:val="005425DA"/>
    <w:rsid w:val="0054287C"/>
    <w:rsid w:val="005450F8"/>
    <w:rsid w:val="00545A04"/>
    <w:rsid w:val="005467E1"/>
    <w:rsid w:val="00555B41"/>
    <w:rsid w:val="00556175"/>
    <w:rsid w:val="00557E08"/>
    <w:rsid w:val="005614BB"/>
    <w:rsid w:val="00562F8D"/>
    <w:rsid w:val="00567F46"/>
    <w:rsid w:val="00577CFE"/>
    <w:rsid w:val="0058057A"/>
    <w:rsid w:val="0058192A"/>
    <w:rsid w:val="005828A6"/>
    <w:rsid w:val="0058413F"/>
    <w:rsid w:val="00584248"/>
    <w:rsid w:val="00585A29"/>
    <w:rsid w:val="0058766A"/>
    <w:rsid w:val="005900A0"/>
    <w:rsid w:val="0059195F"/>
    <w:rsid w:val="00594226"/>
    <w:rsid w:val="005952FD"/>
    <w:rsid w:val="00597313"/>
    <w:rsid w:val="005A05CD"/>
    <w:rsid w:val="005A0EA7"/>
    <w:rsid w:val="005A1CC5"/>
    <w:rsid w:val="005A26E6"/>
    <w:rsid w:val="005A28C0"/>
    <w:rsid w:val="005A69C1"/>
    <w:rsid w:val="005B0B6A"/>
    <w:rsid w:val="005B3A54"/>
    <w:rsid w:val="005B546D"/>
    <w:rsid w:val="005B6F42"/>
    <w:rsid w:val="005C2CA7"/>
    <w:rsid w:val="005C3571"/>
    <w:rsid w:val="005C6AF5"/>
    <w:rsid w:val="005D0FA7"/>
    <w:rsid w:val="005D2245"/>
    <w:rsid w:val="005D27FF"/>
    <w:rsid w:val="005D2C0D"/>
    <w:rsid w:val="005D3841"/>
    <w:rsid w:val="005D639E"/>
    <w:rsid w:val="005D685F"/>
    <w:rsid w:val="005D7805"/>
    <w:rsid w:val="005D7B24"/>
    <w:rsid w:val="005E288B"/>
    <w:rsid w:val="005E3148"/>
    <w:rsid w:val="005E4DFC"/>
    <w:rsid w:val="005E5D0E"/>
    <w:rsid w:val="005E72C1"/>
    <w:rsid w:val="005F3035"/>
    <w:rsid w:val="005F4172"/>
    <w:rsid w:val="005F54A1"/>
    <w:rsid w:val="005F7EFA"/>
    <w:rsid w:val="00604299"/>
    <w:rsid w:val="00604345"/>
    <w:rsid w:val="006053DD"/>
    <w:rsid w:val="006118C1"/>
    <w:rsid w:val="006138E6"/>
    <w:rsid w:val="006153E0"/>
    <w:rsid w:val="006179C4"/>
    <w:rsid w:val="00617E2E"/>
    <w:rsid w:val="0062116B"/>
    <w:rsid w:val="00621D22"/>
    <w:rsid w:val="0062335C"/>
    <w:rsid w:val="00623501"/>
    <w:rsid w:val="006255CB"/>
    <w:rsid w:val="00630C27"/>
    <w:rsid w:val="00631A41"/>
    <w:rsid w:val="00636B66"/>
    <w:rsid w:val="00642D08"/>
    <w:rsid w:val="00644121"/>
    <w:rsid w:val="00644F43"/>
    <w:rsid w:val="00645775"/>
    <w:rsid w:val="00645FDB"/>
    <w:rsid w:val="006461CB"/>
    <w:rsid w:val="00646E43"/>
    <w:rsid w:val="00647954"/>
    <w:rsid w:val="006506E5"/>
    <w:rsid w:val="006510B3"/>
    <w:rsid w:val="00652587"/>
    <w:rsid w:val="006532CC"/>
    <w:rsid w:val="00653A63"/>
    <w:rsid w:val="00655D8B"/>
    <w:rsid w:val="00656C60"/>
    <w:rsid w:val="00657798"/>
    <w:rsid w:val="006608F8"/>
    <w:rsid w:val="00660E5B"/>
    <w:rsid w:val="00661B24"/>
    <w:rsid w:val="00665DFE"/>
    <w:rsid w:val="00665F82"/>
    <w:rsid w:val="006710DB"/>
    <w:rsid w:val="00672405"/>
    <w:rsid w:val="00672792"/>
    <w:rsid w:val="00672CB5"/>
    <w:rsid w:val="00674232"/>
    <w:rsid w:val="0067443F"/>
    <w:rsid w:val="006746E3"/>
    <w:rsid w:val="00674863"/>
    <w:rsid w:val="0067523D"/>
    <w:rsid w:val="00675C95"/>
    <w:rsid w:val="00687C1D"/>
    <w:rsid w:val="00687DBA"/>
    <w:rsid w:val="00691AE1"/>
    <w:rsid w:val="0069256A"/>
    <w:rsid w:val="00692A20"/>
    <w:rsid w:val="00694D77"/>
    <w:rsid w:val="006962A4"/>
    <w:rsid w:val="00696E9D"/>
    <w:rsid w:val="006A4676"/>
    <w:rsid w:val="006A46E9"/>
    <w:rsid w:val="006A70EE"/>
    <w:rsid w:val="006B3477"/>
    <w:rsid w:val="006B4618"/>
    <w:rsid w:val="006B6DBE"/>
    <w:rsid w:val="006B7460"/>
    <w:rsid w:val="006B747E"/>
    <w:rsid w:val="006C48BD"/>
    <w:rsid w:val="006C550A"/>
    <w:rsid w:val="006C614B"/>
    <w:rsid w:val="006C7432"/>
    <w:rsid w:val="006D14D0"/>
    <w:rsid w:val="006D5130"/>
    <w:rsid w:val="006D5A25"/>
    <w:rsid w:val="006E008A"/>
    <w:rsid w:val="006E0208"/>
    <w:rsid w:val="006E273B"/>
    <w:rsid w:val="006E3B06"/>
    <w:rsid w:val="006E59B7"/>
    <w:rsid w:val="006E74FC"/>
    <w:rsid w:val="006F0529"/>
    <w:rsid w:val="006F0FD3"/>
    <w:rsid w:val="006F2E6A"/>
    <w:rsid w:val="006F6202"/>
    <w:rsid w:val="00700B37"/>
    <w:rsid w:val="007021EA"/>
    <w:rsid w:val="00703804"/>
    <w:rsid w:val="00704992"/>
    <w:rsid w:val="00704B0E"/>
    <w:rsid w:val="007146EF"/>
    <w:rsid w:val="007216BB"/>
    <w:rsid w:val="00722FA5"/>
    <w:rsid w:val="00724A35"/>
    <w:rsid w:val="00725742"/>
    <w:rsid w:val="00725E17"/>
    <w:rsid w:val="00725F5F"/>
    <w:rsid w:val="00726127"/>
    <w:rsid w:val="007275A2"/>
    <w:rsid w:val="00727EE2"/>
    <w:rsid w:val="00730C43"/>
    <w:rsid w:val="0073101C"/>
    <w:rsid w:val="00731240"/>
    <w:rsid w:val="00734415"/>
    <w:rsid w:val="0073455D"/>
    <w:rsid w:val="00734E0E"/>
    <w:rsid w:val="00736D8A"/>
    <w:rsid w:val="00740117"/>
    <w:rsid w:val="007406B0"/>
    <w:rsid w:val="00740BD2"/>
    <w:rsid w:val="0074140A"/>
    <w:rsid w:val="00745468"/>
    <w:rsid w:val="00746416"/>
    <w:rsid w:val="007466E6"/>
    <w:rsid w:val="00747530"/>
    <w:rsid w:val="00750A6B"/>
    <w:rsid w:val="0075153B"/>
    <w:rsid w:val="0075172D"/>
    <w:rsid w:val="00752C0A"/>
    <w:rsid w:val="00753884"/>
    <w:rsid w:val="00754CD9"/>
    <w:rsid w:val="00756B07"/>
    <w:rsid w:val="00761181"/>
    <w:rsid w:val="0076185D"/>
    <w:rsid w:val="007634C5"/>
    <w:rsid w:val="00767843"/>
    <w:rsid w:val="00767F10"/>
    <w:rsid w:val="007711CA"/>
    <w:rsid w:val="00772762"/>
    <w:rsid w:val="007728DB"/>
    <w:rsid w:val="007730ED"/>
    <w:rsid w:val="00777F87"/>
    <w:rsid w:val="0078185B"/>
    <w:rsid w:val="0078324C"/>
    <w:rsid w:val="00783724"/>
    <w:rsid w:val="00783933"/>
    <w:rsid w:val="00791973"/>
    <w:rsid w:val="00793C89"/>
    <w:rsid w:val="00794535"/>
    <w:rsid w:val="00795BE6"/>
    <w:rsid w:val="007A0CBB"/>
    <w:rsid w:val="007A156C"/>
    <w:rsid w:val="007A20CF"/>
    <w:rsid w:val="007B10FF"/>
    <w:rsid w:val="007B14E5"/>
    <w:rsid w:val="007B2947"/>
    <w:rsid w:val="007B407D"/>
    <w:rsid w:val="007B46A6"/>
    <w:rsid w:val="007B5587"/>
    <w:rsid w:val="007B633B"/>
    <w:rsid w:val="007B7D22"/>
    <w:rsid w:val="007C1F6B"/>
    <w:rsid w:val="007C2312"/>
    <w:rsid w:val="007C4F49"/>
    <w:rsid w:val="007C5366"/>
    <w:rsid w:val="007C7E4D"/>
    <w:rsid w:val="007D08C8"/>
    <w:rsid w:val="007D0DA9"/>
    <w:rsid w:val="007D24D6"/>
    <w:rsid w:val="007D490F"/>
    <w:rsid w:val="007E226A"/>
    <w:rsid w:val="007E2A43"/>
    <w:rsid w:val="007E4273"/>
    <w:rsid w:val="007E525A"/>
    <w:rsid w:val="007E709C"/>
    <w:rsid w:val="007E7246"/>
    <w:rsid w:val="007E73E0"/>
    <w:rsid w:val="007F036C"/>
    <w:rsid w:val="007F0D6B"/>
    <w:rsid w:val="007F12CA"/>
    <w:rsid w:val="007F3193"/>
    <w:rsid w:val="007F3A28"/>
    <w:rsid w:val="007F4214"/>
    <w:rsid w:val="007F4DB5"/>
    <w:rsid w:val="007F61C3"/>
    <w:rsid w:val="0080002F"/>
    <w:rsid w:val="0080248E"/>
    <w:rsid w:val="00803DC4"/>
    <w:rsid w:val="008059C3"/>
    <w:rsid w:val="00806469"/>
    <w:rsid w:val="00813D3E"/>
    <w:rsid w:val="00813DE4"/>
    <w:rsid w:val="0081445C"/>
    <w:rsid w:val="00817203"/>
    <w:rsid w:val="00823D1D"/>
    <w:rsid w:val="008255DE"/>
    <w:rsid w:val="00825BD7"/>
    <w:rsid w:val="00826B21"/>
    <w:rsid w:val="008275F1"/>
    <w:rsid w:val="00827F7A"/>
    <w:rsid w:val="008311D7"/>
    <w:rsid w:val="00831400"/>
    <w:rsid w:val="008318F8"/>
    <w:rsid w:val="00832B6F"/>
    <w:rsid w:val="00834E05"/>
    <w:rsid w:val="00837990"/>
    <w:rsid w:val="00844D59"/>
    <w:rsid w:val="008466EB"/>
    <w:rsid w:val="0084686E"/>
    <w:rsid w:val="00853A18"/>
    <w:rsid w:val="00854572"/>
    <w:rsid w:val="00855BF5"/>
    <w:rsid w:val="0085795F"/>
    <w:rsid w:val="00860C39"/>
    <w:rsid w:val="00862639"/>
    <w:rsid w:val="00864C54"/>
    <w:rsid w:val="00865C7C"/>
    <w:rsid w:val="008660F7"/>
    <w:rsid w:val="008678E5"/>
    <w:rsid w:val="008710EB"/>
    <w:rsid w:val="00872339"/>
    <w:rsid w:val="0087259B"/>
    <w:rsid w:val="008726DD"/>
    <w:rsid w:val="008730FB"/>
    <w:rsid w:val="0087362D"/>
    <w:rsid w:val="00876243"/>
    <w:rsid w:val="00876C5F"/>
    <w:rsid w:val="00881526"/>
    <w:rsid w:val="008821FC"/>
    <w:rsid w:val="00887D0D"/>
    <w:rsid w:val="00890BBF"/>
    <w:rsid w:val="0089188F"/>
    <w:rsid w:val="00893A7D"/>
    <w:rsid w:val="0089449E"/>
    <w:rsid w:val="00897B0E"/>
    <w:rsid w:val="008A1C09"/>
    <w:rsid w:val="008A218D"/>
    <w:rsid w:val="008A69AC"/>
    <w:rsid w:val="008B2AD7"/>
    <w:rsid w:val="008C1ACB"/>
    <w:rsid w:val="008C2648"/>
    <w:rsid w:val="008C5D2E"/>
    <w:rsid w:val="008C7F68"/>
    <w:rsid w:val="008D30FD"/>
    <w:rsid w:val="008D31CC"/>
    <w:rsid w:val="008D4575"/>
    <w:rsid w:val="008D4E52"/>
    <w:rsid w:val="008D4EBA"/>
    <w:rsid w:val="008D4F4B"/>
    <w:rsid w:val="008D78DD"/>
    <w:rsid w:val="008E2730"/>
    <w:rsid w:val="008E5A07"/>
    <w:rsid w:val="008F0BE5"/>
    <w:rsid w:val="008F2BA5"/>
    <w:rsid w:val="008F4D0B"/>
    <w:rsid w:val="008F75A0"/>
    <w:rsid w:val="008F7E5B"/>
    <w:rsid w:val="00905601"/>
    <w:rsid w:val="00905B3F"/>
    <w:rsid w:val="0090638A"/>
    <w:rsid w:val="0091021E"/>
    <w:rsid w:val="00912766"/>
    <w:rsid w:val="00912C00"/>
    <w:rsid w:val="00914AB4"/>
    <w:rsid w:val="00917376"/>
    <w:rsid w:val="00920EDD"/>
    <w:rsid w:val="00922110"/>
    <w:rsid w:val="00922585"/>
    <w:rsid w:val="00924BF9"/>
    <w:rsid w:val="0093192C"/>
    <w:rsid w:val="009325A8"/>
    <w:rsid w:val="009326B2"/>
    <w:rsid w:val="009340BD"/>
    <w:rsid w:val="0093589F"/>
    <w:rsid w:val="00935DE3"/>
    <w:rsid w:val="009376F3"/>
    <w:rsid w:val="00942193"/>
    <w:rsid w:val="00942778"/>
    <w:rsid w:val="00942DBD"/>
    <w:rsid w:val="00943D35"/>
    <w:rsid w:val="00944908"/>
    <w:rsid w:val="00944A19"/>
    <w:rsid w:val="00945CAE"/>
    <w:rsid w:val="009465ED"/>
    <w:rsid w:val="00947D19"/>
    <w:rsid w:val="00955072"/>
    <w:rsid w:val="00955749"/>
    <w:rsid w:val="00956BE3"/>
    <w:rsid w:val="0096019F"/>
    <w:rsid w:val="0096753A"/>
    <w:rsid w:val="00967741"/>
    <w:rsid w:val="00967F80"/>
    <w:rsid w:val="009719C7"/>
    <w:rsid w:val="00974ABF"/>
    <w:rsid w:val="009759A9"/>
    <w:rsid w:val="00976862"/>
    <w:rsid w:val="009778D3"/>
    <w:rsid w:val="00981B77"/>
    <w:rsid w:val="00982958"/>
    <w:rsid w:val="00982D51"/>
    <w:rsid w:val="00983EAD"/>
    <w:rsid w:val="00984083"/>
    <w:rsid w:val="00984C4D"/>
    <w:rsid w:val="00985D8E"/>
    <w:rsid w:val="00985FF6"/>
    <w:rsid w:val="00986532"/>
    <w:rsid w:val="009A5F71"/>
    <w:rsid w:val="009A6414"/>
    <w:rsid w:val="009B1263"/>
    <w:rsid w:val="009B4848"/>
    <w:rsid w:val="009C2CF1"/>
    <w:rsid w:val="009C626F"/>
    <w:rsid w:val="009D1ACA"/>
    <w:rsid w:val="009D2ECD"/>
    <w:rsid w:val="009D692B"/>
    <w:rsid w:val="009D74C5"/>
    <w:rsid w:val="009E0E4F"/>
    <w:rsid w:val="009E630B"/>
    <w:rsid w:val="009E6ABA"/>
    <w:rsid w:val="009E7114"/>
    <w:rsid w:val="009F003F"/>
    <w:rsid w:val="009F1486"/>
    <w:rsid w:val="009F2506"/>
    <w:rsid w:val="009F35C1"/>
    <w:rsid w:val="009F4809"/>
    <w:rsid w:val="009F5C89"/>
    <w:rsid w:val="00A0285D"/>
    <w:rsid w:val="00A02E87"/>
    <w:rsid w:val="00A062D0"/>
    <w:rsid w:val="00A12339"/>
    <w:rsid w:val="00A160CA"/>
    <w:rsid w:val="00A1664E"/>
    <w:rsid w:val="00A16A23"/>
    <w:rsid w:val="00A2106D"/>
    <w:rsid w:val="00A2212F"/>
    <w:rsid w:val="00A22D7C"/>
    <w:rsid w:val="00A2367E"/>
    <w:rsid w:val="00A243C0"/>
    <w:rsid w:val="00A24FE9"/>
    <w:rsid w:val="00A25B61"/>
    <w:rsid w:val="00A304A8"/>
    <w:rsid w:val="00A30D2D"/>
    <w:rsid w:val="00A3265C"/>
    <w:rsid w:val="00A32766"/>
    <w:rsid w:val="00A339BB"/>
    <w:rsid w:val="00A41FD4"/>
    <w:rsid w:val="00A426CF"/>
    <w:rsid w:val="00A43ED2"/>
    <w:rsid w:val="00A4460F"/>
    <w:rsid w:val="00A450DA"/>
    <w:rsid w:val="00A45EC5"/>
    <w:rsid w:val="00A46340"/>
    <w:rsid w:val="00A50706"/>
    <w:rsid w:val="00A547E6"/>
    <w:rsid w:val="00A55A93"/>
    <w:rsid w:val="00A56069"/>
    <w:rsid w:val="00A60EF5"/>
    <w:rsid w:val="00A64E85"/>
    <w:rsid w:val="00A666A8"/>
    <w:rsid w:val="00A76083"/>
    <w:rsid w:val="00A76D1E"/>
    <w:rsid w:val="00A80A2C"/>
    <w:rsid w:val="00A81CF4"/>
    <w:rsid w:val="00A828C1"/>
    <w:rsid w:val="00A83C65"/>
    <w:rsid w:val="00A90542"/>
    <w:rsid w:val="00A97D66"/>
    <w:rsid w:val="00AA58CD"/>
    <w:rsid w:val="00AA70E1"/>
    <w:rsid w:val="00AA762F"/>
    <w:rsid w:val="00AB26ED"/>
    <w:rsid w:val="00AB4124"/>
    <w:rsid w:val="00AC06AC"/>
    <w:rsid w:val="00AC2AD6"/>
    <w:rsid w:val="00AC4A8E"/>
    <w:rsid w:val="00AC57E7"/>
    <w:rsid w:val="00AC600E"/>
    <w:rsid w:val="00AC6C03"/>
    <w:rsid w:val="00AD22F3"/>
    <w:rsid w:val="00AD3122"/>
    <w:rsid w:val="00AD4E9B"/>
    <w:rsid w:val="00AD58F2"/>
    <w:rsid w:val="00AE3699"/>
    <w:rsid w:val="00AE53B8"/>
    <w:rsid w:val="00AF06FA"/>
    <w:rsid w:val="00AF0AE3"/>
    <w:rsid w:val="00AF0DF2"/>
    <w:rsid w:val="00AF17C7"/>
    <w:rsid w:val="00AF1E88"/>
    <w:rsid w:val="00AF2330"/>
    <w:rsid w:val="00AF2A24"/>
    <w:rsid w:val="00AF2BFE"/>
    <w:rsid w:val="00AF3B43"/>
    <w:rsid w:val="00AF4C65"/>
    <w:rsid w:val="00AF7BE0"/>
    <w:rsid w:val="00AF7D42"/>
    <w:rsid w:val="00B002BE"/>
    <w:rsid w:val="00B00318"/>
    <w:rsid w:val="00B007A3"/>
    <w:rsid w:val="00B032FD"/>
    <w:rsid w:val="00B033F1"/>
    <w:rsid w:val="00B035BF"/>
    <w:rsid w:val="00B03C8C"/>
    <w:rsid w:val="00B04613"/>
    <w:rsid w:val="00B05658"/>
    <w:rsid w:val="00B1303B"/>
    <w:rsid w:val="00B14BA8"/>
    <w:rsid w:val="00B20B32"/>
    <w:rsid w:val="00B212E9"/>
    <w:rsid w:val="00B21D4F"/>
    <w:rsid w:val="00B25B64"/>
    <w:rsid w:val="00B27D7F"/>
    <w:rsid w:val="00B3126B"/>
    <w:rsid w:val="00B31B30"/>
    <w:rsid w:val="00B32DD4"/>
    <w:rsid w:val="00B32E57"/>
    <w:rsid w:val="00B3581B"/>
    <w:rsid w:val="00B37F9B"/>
    <w:rsid w:val="00B41059"/>
    <w:rsid w:val="00B44D86"/>
    <w:rsid w:val="00B44F3C"/>
    <w:rsid w:val="00B45703"/>
    <w:rsid w:val="00B4630F"/>
    <w:rsid w:val="00B46CE5"/>
    <w:rsid w:val="00B50DC5"/>
    <w:rsid w:val="00B5173C"/>
    <w:rsid w:val="00B55397"/>
    <w:rsid w:val="00B56C22"/>
    <w:rsid w:val="00B56DB7"/>
    <w:rsid w:val="00B57787"/>
    <w:rsid w:val="00B632E3"/>
    <w:rsid w:val="00B6399A"/>
    <w:rsid w:val="00B66AB8"/>
    <w:rsid w:val="00B7255E"/>
    <w:rsid w:val="00B8057D"/>
    <w:rsid w:val="00B80AF1"/>
    <w:rsid w:val="00B81DF0"/>
    <w:rsid w:val="00B81E0C"/>
    <w:rsid w:val="00B86031"/>
    <w:rsid w:val="00B86FD9"/>
    <w:rsid w:val="00B87120"/>
    <w:rsid w:val="00B907ED"/>
    <w:rsid w:val="00B92620"/>
    <w:rsid w:val="00B939A5"/>
    <w:rsid w:val="00B9470B"/>
    <w:rsid w:val="00B961FA"/>
    <w:rsid w:val="00B9698E"/>
    <w:rsid w:val="00BA27E5"/>
    <w:rsid w:val="00BA4ACE"/>
    <w:rsid w:val="00BA4BB9"/>
    <w:rsid w:val="00BA65DD"/>
    <w:rsid w:val="00BB2CFB"/>
    <w:rsid w:val="00BB493C"/>
    <w:rsid w:val="00BB4A63"/>
    <w:rsid w:val="00BB6EBB"/>
    <w:rsid w:val="00BC527C"/>
    <w:rsid w:val="00BC6F03"/>
    <w:rsid w:val="00BC7CBA"/>
    <w:rsid w:val="00BD0989"/>
    <w:rsid w:val="00BD1802"/>
    <w:rsid w:val="00BD34A8"/>
    <w:rsid w:val="00BD37B7"/>
    <w:rsid w:val="00BD71A1"/>
    <w:rsid w:val="00BE18F8"/>
    <w:rsid w:val="00BE38C6"/>
    <w:rsid w:val="00BE44C4"/>
    <w:rsid w:val="00BE4A54"/>
    <w:rsid w:val="00BE6699"/>
    <w:rsid w:val="00BE7589"/>
    <w:rsid w:val="00BF17A0"/>
    <w:rsid w:val="00BF21AD"/>
    <w:rsid w:val="00BF2ECC"/>
    <w:rsid w:val="00BF4383"/>
    <w:rsid w:val="00BF5378"/>
    <w:rsid w:val="00BF6D93"/>
    <w:rsid w:val="00BF7B6B"/>
    <w:rsid w:val="00C01684"/>
    <w:rsid w:val="00C0199F"/>
    <w:rsid w:val="00C052E2"/>
    <w:rsid w:val="00C10708"/>
    <w:rsid w:val="00C10AC3"/>
    <w:rsid w:val="00C1538E"/>
    <w:rsid w:val="00C16415"/>
    <w:rsid w:val="00C17840"/>
    <w:rsid w:val="00C21128"/>
    <w:rsid w:val="00C21A66"/>
    <w:rsid w:val="00C23C5C"/>
    <w:rsid w:val="00C2752C"/>
    <w:rsid w:val="00C3345E"/>
    <w:rsid w:val="00C33F11"/>
    <w:rsid w:val="00C36F0D"/>
    <w:rsid w:val="00C428E4"/>
    <w:rsid w:val="00C42EEB"/>
    <w:rsid w:val="00C454C2"/>
    <w:rsid w:val="00C46006"/>
    <w:rsid w:val="00C468B7"/>
    <w:rsid w:val="00C51A6C"/>
    <w:rsid w:val="00C52F0C"/>
    <w:rsid w:val="00C546D0"/>
    <w:rsid w:val="00C554E0"/>
    <w:rsid w:val="00C57A83"/>
    <w:rsid w:val="00C642AC"/>
    <w:rsid w:val="00C652D9"/>
    <w:rsid w:val="00C66F77"/>
    <w:rsid w:val="00C66FFC"/>
    <w:rsid w:val="00C67A29"/>
    <w:rsid w:val="00C70A8D"/>
    <w:rsid w:val="00C70D61"/>
    <w:rsid w:val="00C728BF"/>
    <w:rsid w:val="00C73ED2"/>
    <w:rsid w:val="00C74030"/>
    <w:rsid w:val="00C75DB7"/>
    <w:rsid w:val="00C76066"/>
    <w:rsid w:val="00C775F7"/>
    <w:rsid w:val="00C80DCD"/>
    <w:rsid w:val="00C81091"/>
    <w:rsid w:val="00C81B26"/>
    <w:rsid w:val="00C85F2E"/>
    <w:rsid w:val="00C870E5"/>
    <w:rsid w:val="00C87836"/>
    <w:rsid w:val="00C92D00"/>
    <w:rsid w:val="00C95809"/>
    <w:rsid w:val="00C978F8"/>
    <w:rsid w:val="00CA0111"/>
    <w:rsid w:val="00CA5399"/>
    <w:rsid w:val="00CB0F76"/>
    <w:rsid w:val="00CB6E3A"/>
    <w:rsid w:val="00CC0102"/>
    <w:rsid w:val="00CC127E"/>
    <w:rsid w:val="00CC46DE"/>
    <w:rsid w:val="00CC714A"/>
    <w:rsid w:val="00CC7171"/>
    <w:rsid w:val="00CC72D7"/>
    <w:rsid w:val="00CD3A53"/>
    <w:rsid w:val="00CD3F9B"/>
    <w:rsid w:val="00CD43AA"/>
    <w:rsid w:val="00CD5A63"/>
    <w:rsid w:val="00CD648B"/>
    <w:rsid w:val="00CE16AC"/>
    <w:rsid w:val="00CE32DC"/>
    <w:rsid w:val="00CE38A3"/>
    <w:rsid w:val="00CE5546"/>
    <w:rsid w:val="00CE7F4D"/>
    <w:rsid w:val="00CF36DF"/>
    <w:rsid w:val="00CF3713"/>
    <w:rsid w:val="00CF4C2B"/>
    <w:rsid w:val="00CF5633"/>
    <w:rsid w:val="00CF68D9"/>
    <w:rsid w:val="00CF756C"/>
    <w:rsid w:val="00D0068E"/>
    <w:rsid w:val="00D0120F"/>
    <w:rsid w:val="00D026EB"/>
    <w:rsid w:val="00D058BE"/>
    <w:rsid w:val="00D0594D"/>
    <w:rsid w:val="00D05E61"/>
    <w:rsid w:val="00D05F8A"/>
    <w:rsid w:val="00D078F9"/>
    <w:rsid w:val="00D12B49"/>
    <w:rsid w:val="00D12DA9"/>
    <w:rsid w:val="00D15C89"/>
    <w:rsid w:val="00D15D8F"/>
    <w:rsid w:val="00D163EE"/>
    <w:rsid w:val="00D2038C"/>
    <w:rsid w:val="00D2163C"/>
    <w:rsid w:val="00D229A4"/>
    <w:rsid w:val="00D2436D"/>
    <w:rsid w:val="00D24ECB"/>
    <w:rsid w:val="00D266C6"/>
    <w:rsid w:val="00D279C7"/>
    <w:rsid w:val="00D308F3"/>
    <w:rsid w:val="00D32D28"/>
    <w:rsid w:val="00D33EC6"/>
    <w:rsid w:val="00D35704"/>
    <w:rsid w:val="00D35C51"/>
    <w:rsid w:val="00D406AD"/>
    <w:rsid w:val="00D408C2"/>
    <w:rsid w:val="00D42D09"/>
    <w:rsid w:val="00D46045"/>
    <w:rsid w:val="00D47294"/>
    <w:rsid w:val="00D51761"/>
    <w:rsid w:val="00D522FD"/>
    <w:rsid w:val="00D5346D"/>
    <w:rsid w:val="00D55195"/>
    <w:rsid w:val="00D5645B"/>
    <w:rsid w:val="00D57A3B"/>
    <w:rsid w:val="00D57D6F"/>
    <w:rsid w:val="00D62B23"/>
    <w:rsid w:val="00D649B9"/>
    <w:rsid w:val="00D66E20"/>
    <w:rsid w:val="00D6795B"/>
    <w:rsid w:val="00D67D9D"/>
    <w:rsid w:val="00D70935"/>
    <w:rsid w:val="00D72927"/>
    <w:rsid w:val="00D7572A"/>
    <w:rsid w:val="00D76836"/>
    <w:rsid w:val="00D80C80"/>
    <w:rsid w:val="00D838CF"/>
    <w:rsid w:val="00D84BEC"/>
    <w:rsid w:val="00D9251C"/>
    <w:rsid w:val="00D940CF"/>
    <w:rsid w:val="00D944BD"/>
    <w:rsid w:val="00D94D25"/>
    <w:rsid w:val="00DA0228"/>
    <w:rsid w:val="00DA07DE"/>
    <w:rsid w:val="00DA0A48"/>
    <w:rsid w:val="00DA17E1"/>
    <w:rsid w:val="00DA219E"/>
    <w:rsid w:val="00DA3A81"/>
    <w:rsid w:val="00DA55DC"/>
    <w:rsid w:val="00DA6299"/>
    <w:rsid w:val="00DA7D37"/>
    <w:rsid w:val="00DA7FE8"/>
    <w:rsid w:val="00DB3BF9"/>
    <w:rsid w:val="00DB5451"/>
    <w:rsid w:val="00DB6181"/>
    <w:rsid w:val="00DC0574"/>
    <w:rsid w:val="00DC2BBC"/>
    <w:rsid w:val="00DC2D8C"/>
    <w:rsid w:val="00DD592F"/>
    <w:rsid w:val="00DD6067"/>
    <w:rsid w:val="00DD6746"/>
    <w:rsid w:val="00DD6E14"/>
    <w:rsid w:val="00DE04B6"/>
    <w:rsid w:val="00DE0EB2"/>
    <w:rsid w:val="00DE2595"/>
    <w:rsid w:val="00DE2660"/>
    <w:rsid w:val="00DE3A31"/>
    <w:rsid w:val="00DE4F71"/>
    <w:rsid w:val="00DE5C17"/>
    <w:rsid w:val="00DF2626"/>
    <w:rsid w:val="00DF2FE2"/>
    <w:rsid w:val="00DF39BC"/>
    <w:rsid w:val="00E075E9"/>
    <w:rsid w:val="00E07A2D"/>
    <w:rsid w:val="00E12155"/>
    <w:rsid w:val="00E14C09"/>
    <w:rsid w:val="00E15422"/>
    <w:rsid w:val="00E15782"/>
    <w:rsid w:val="00E17502"/>
    <w:rsid w:val="00E21ED1"/>
    <w:rsid w:val="00E21F21"/>
    <w:rsid w:val="00E2304D"/>
    <w:rsid w:val="00E25618"/>
    <w:rsid w:val="00E2583F"/>
    <w:rsid w:val="00E2761C"/>
    <w:rsid w:val="00E30375"/>
    <w:rsid w:val="00E31FA3"/>
    <w:rsid w:val="00E3270B"/>
    <w:rsid w:val="00E32A91"/>
    <w:rsid w:val="00E32CA7"/>
    <w:rsid w:val="00E348AC"/>
    <w:rsid w:val="00E35322"/>
    <w:rsid w:val="00E353D0"/>
    <w:rsid w:val="00E41195"/>
    <w:rsid w:val="00E41728"/>
    <w:rsid w:val="00E41C9A"/>
    <w:rsid w:val="00E42535"/>
    <w:rsid w:val="00E4728C"/>
    <w:rsid w:val="00E50252"/>
    <w:rsid w:val="00E55FD0"/>
    <w:rsid w:val="00E56E5B"/>
    <w:rsid w:val="00E62370"/>
    <w:rsid w:val="00E70884"/>
    <w:rsid w:val="00E7119B"/>
    <w:rsid w:val="00E72F33"/>
    <w:rsid w:val="00E73715"/>
    <w:rsid w:val="00E82FD8"/>
    <w:rsid w:val="00E861DA"/>
    <w:rsid w:val="00E87DE6"/>
    <w:rsid w:val="00E87E0C"/>
    <w:rsid w:val="00E907BD"/>
    <w:rsid w:val="00E91955"/>
    <w:rsid w:val="00E9556B"/>
    <w:rsid w:val="00E95867"/>
    <w:rsid w:val="00E958F1"/>
    <w:rsid w:val="00E972D9"/>
    <w:rsid w:val="00EA04B2"/>
    <w:rsid w:val="00EA27C5"/>
    <w:rsid w:val="00EA2EF1"/>
    <w:rsid w:val="00EA471C"/>
    <w:rsid w:val="00EA58D7"/>
    <w:rsid w:val="00EA66E8"/>
    <w:rsid w:val="00EB65C4"/>
    <w:rsid w:val="00EC3012"/>
    <w:rsid w:val="00EC3485"/>
    <w:rsid w:val="00EC3E26"/>
    <w:rsid w:val="00EC646B"/>
    <w:rsid w:val="00EC755A"/>
    <w:rsid w:val="00EC7CAD"/>
    <w:rsid w:val="00ED531E"/>
    <w:rsid w:val="00ED6FB2"/>
    <w:rsid w:val="00EE0850"/>
    <w:rsid w:val="00EE21F6"/>
    <w:rsid w:val="00EE41D8"/>
    <w:rsid w:val="00EE44BA"/>
    <w:rsid w:val="00EF543C"/>
    <w:rsid w:val="00EF5CFF"/>
    <w:rsid w:val="00EF612B"/>
    <w:rsid w:val="00F0341B"/>
    <w:rsid w:val="00F06B32"/>
    <w:rsid w:val="00F10FCE"/>
    <w:rsid w:val="00F12074"/>
    <w:rsid w:val="00F1289D"/>
    <w:rsid w:val="00F160F3"/>
    <w:rsid w:val="00F1696A"/>
    <w:rsid w:val="00F21D94"/>
    <w:rsid w:val="00F2292A"/>
    <w:rsid w:val="00F23357"/>
    <w:rsid w:val="00F26775"/>
    <w:rsid w:val="00F31353"/>
    <w:rsid w:val="00F3164F"/>
    <w:rsid w:val="00F32CEA"/>
    <w:rsid w:val="00F337FD"/>
    <w:rsid w:val="00F33C3A"/>
    <w:rsid w:val="00F41EEC"/>
    <w:rsid w:val="00F42DD1"/>
    <w:rsid w:val="00F46BA8"/>
    <w:rsid w:val="00F512E6"/>
    <w:rsid w:val="00F53A09"/>
    <w:rsid w:val="00F53B79"/>
    <w:rsid w:val="00F54905"/>
    <w:rsid w:val="00F54A25"/>
    <w:rsid w:val="00F55837"/>
    <w:rsid w:val="00F621C4"/>
    <w:rsid w:val="00F64E2C"/>
    <w:rsid w:val="00F6652E"/>
    <w:rsid w:val="00F6761A"/>
    <w:rsid w:val="00F67A2F"/>
    <w:rsid w:val="00F7060A"/>
    <w:rsid w:val="00F721AD"/>
    <w:rsid w:val="00F75C74"/>
    <w:rsid w:val="00F7675E"/>
    <w:rsid w:val="00F77129"/>
    <w:rsid w:val="00F81E6B"/>
    <w:rsid w:val="00F873FF"/>
    <w:rsid w:val="00F925A2"/>
    <w:rsid w:val="00F92BB4"/>
    <w:rsid w:val="00F92C06"/>
    <w:rsid w:val="00F92FE6"/>
    <w:rsid w:val="00F9363D"/>
    <w:rsid w:val="00F95045"/>
    <w:rsid w:val="00F970EB"/>
    <w:rsid w:val="00F97E77"/>
    <w:rsid w:val="00FA0496"/>
    <w:rsid w:val="00FA0A8A"/>
    <w:rsid w:val="00FA2BA7"/>
    <w:rsid w:val="00FA2FCF"/>
    <w:rsid w:val="00FB0178"/>
    <w:rsid w:val="00FB03E9"/>
    <w:rsid w:val="00FB2B72"/>
    <w:rsid w:val="00FB36D6"/>
    <w:rsid w:val="00FB3F7B"/>
    <w:rsid w:val="00FB5C86"/>
    <w:rsid w:val="00FB73B5"/>
    <w:rsid w:val="00FC0AF8"/>
    <w:rsid w:val="00FC123B"/>
    <w:rsid w:val="00FC31CB"/>
    <w:rsid w:val="00FC5FC5"/>
    <w:rsid w:val="00FC5FEA"/>
    <w:rsid w:val="00FC6330"/>
    <w:rsid w:val="00FD45E4"/>
    <w:rsid w:val="00FD7C64"/>
    <w:rsid w:val="00FE0E59"/>
    <w:rsid w:val="00FE18B1"/>
    <w:rsid w:val="00FE426D"/>
    <w:rsid w:val="00FE6C34"/>
    <w:rsid w:val="00FE7B0E"/>
    <w:rsid w:val="00FF36AA"/>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2477E5"/>
    <w:rPr>
      <w:color w:val="605E5C"/>
      <w:shd w:val="clear" w:color="auto" w:fill="E1DFDD"/>
    </w:rPr>
  </w:style>
  <w:style w:type="character" w:styleId="af0">
    <w:name w:val="Emphasis"/>
    <w:basedOn w:val="a0"/>
    <w:uiPriority w:val="20"/>
    <w:qFormat/>
    <w:rsid w:val="00EE44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2477E5"/>
    <w:rPr>
      <w:color w:val="605E5C"/>
      <w:shd w:val="clear" w:color="auto" w:fill="E1DFDD"/>
    </w:rPr>
  </w:style>
  <w:style w:type="character" w:styleId="af0">
    <w:name w:val="Emphasis"/>
    <w:basedOn w:val="a0"/>
    <w:uiPriority w:val="20"/>
    <w:qFormat/>
    <w:rsid w:val="00EE44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365">
      <w:bodyDiv w:val="1"/>
      <w:marLeft w:val="150"/>
      <w:marRight w:val="150"/>
      <w:marTop w:val="150"/>
      <w:marBottom w:val="15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059743029">
      <w:bodyDiv w:val="1"/>
      <w:marLeft w:val="0"/>
      <w:marRight w:val="0"/>
      <w:marTop w:val="0"/>
      <w:marBottom w:val="0"/>
      <w:divBdr>
        <w:top w:val="none" w:sz="0" w:space="0" w:color="auto"/>
        <w:left w:val="none" w:sz="0" w:space="0" w:color="auto"/>
        <w:bottom w:val="none" w:sz="0" w:space="0" w:color="auto"/>
        <w:right w:val="none" w:sz="0" w:space="0" w:color="auto"/>
      </w:divBdr>
      <w:divsChild>
        <w:div w:id="715588693">
          <w:marLeft w:val="0"/>
          <w:marRight w:val="0"/>
          <w:marTop w:val="0"/>
          <w:marBottom w:val="0"/>
          <w:divBdr>
            <w:top w:val="none" w:sz="0" w:space="0" w:color="auto"/>
            <w:left w:val="none" w:sz="0" w:space="0" w:color="auto"/>
            <w:bottom w:val="none" w:sz="0" w:space="0" w:color="auto"/>
            <w:right w:val="none" w:sz="0" w:space="0" w:color="auto"/>
          </w:divBdr>
          <w:divsChild>
            <w:div w:id="337584325">
              <w:marLeft w:val="0"/>
              <w:marRight w:val="0"/>
              <w:marTop w:val="0"/>
              <w:marBottom w:val="0"/>
              <w:divBdr>
                <w:top w:val="none" w:sz="0" w:space="0" w:color="auto"/>
                <w:left w:val="none" w:sz="0" w:space="0" w:color="auto"/>
                <w:bottom w:val="none" w:sz="0" w:space="0" w:color="auto"/>
                <w:right w:val="none" w:sz="0" w:space="0" w:color="auto"/>
              </w:divBdr>
              <w:divsChild>
                <w:div w:id="2015565269">
                  <w:marLeft w:val="0"/>
                  <w:marRight w:val="0"/>
                  <w:marTop w:val="0"/>
                  <w:marBottom w:val="0"/>
                  <w:divBdr>
                    <w:top w:val="none" w:sz="0" w:space="0" w:color="auto"/>
                    <w:left w:val="none" w:sz="0" w:space="0" w:color="auto"/>
                    <w:bottom w:val="none" w:sz="0" w:space="0" w:color="auto"/>
                    <w:right w:val="none" w:sz="0" w:space="0" w:color="auto"/>
                  </w:divBdr>
                  <w:divsChild>
                    <w:div w:id="895310961">
                      <w:marLeft w:val="0"/>
                      <w:marRight w:val="0"/>
                      <w:marTop w:val="0"/>
                      <w:marBottom w:val="0"/>
                      <w:divBdr>
                        <w:top w:val="none" w:sz="0" w:space="0" w:color="auto"/>
                        <w:left w:val="none" w:sz="0" w:space="0" w:color="auto"/>
                        <w:bottom w:val="none" w:sz="0" w:space="0" w:color="auto"/>
                        <w:right w:val="none" w:sz="0" w:space="0" w:color="auto"/>
                      </w:divBdr>
                      <w:divsChild>
                        <w:div w:id="1159807806">
                          <w:marLeft w:val="0"/>
                          <w:marRight w:val="0"/>
                          <w:marTop w:val="0"/>
                          <w:marBottom w:val="0"/>
                          <w:divBdr>
                            <w:top w:val="none" w:sz="0" w:space="0" w:color="auto"/>
                            <w:left w:val="none" w:sz="0" w:space="0" w:color="auto"/>
                            <w:bottom w:val="none" w:sz="0" w:space="0" w:color="auto"/>
                            <w:right w:val="none" w:sz="0" w:space="0" w:color="auto"/>
                          </w:divBdr>
                          <w:divsChild>
                            <w:div w:id="1310133614">
                              <w:marLeft w:val="0"/>
                              <w:marRight w:val="0"/>
                              <w:marTop w:val="0"/>
                              <w:marBottom w:val="0"/>
                              <w:divBdr>
                                <w:top w:val="none" w:sz="0" w:space="0" w:color="auto"/>
                                <w:left w:val="none" w:sz="0" w:space="0" w:color="auto"/>
                                <w:bottom w:val="none" w:sz="0" w:space="0" w:color="auto"/>
                                <w:right w:val="none" w:sz="0" w:space="0" w:color="auto"/>
                              </w:divBdr>
                              <w:divsChild>
                                <w:div w:id="1941643128">
                                  <w:marLeft w:val="0"/>
                                  <w:marRight w:val="0"/>
                                  <w:marTop w:val="0"/>
                                  <w:marBottom w:val="0"/>
                                  <w:divBdr>
                                    <w:top w:val="none" w:sz="0" w:space="0" w:color="auto"/>
                                    <w:left w:val="none" w:sz="0" w:space="0" w:color="auto"/>
                                    <w:bottom w:val="none" w:sz="0" w:space="0" w:color="auto"/>
                                    <w:right w:val="none" w:sz="0" w:space="0" w:color="auto"/>
                                  </w:divBdr>
                                  <w:divsChild>
                                    <w:div w:id="161894132">
                                      <w:marLeft w:val="0"/>
                                      <w:marRight w:val="0"/>
                                      <w:marTop w:val="0"/>
                                      <w:marBottom w:val="0"/>
                                      <w:divBdr>
                                        <w:top w:val="none" w:sz="0" w:space="0" w:color="auto"/>
                                        <w:left w:val="none" w:sz="0" w:space="0" w:color="auto"/>
                                        <w:bottom w:val="none" w:sz="0" w:space="0" w:color="auto"/>
                                        <w:right w:val="none" w:sz="0" w:space="0" w:color="auto"/>
                                      </w:divBdr>
                                      <w:divsChild>
                                        <w:div w:id="4972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971930">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09091908">
      <w:bodyDiv w:val="1"/>
      <w:marLeft w:val="0"/>
      <w:marRight w:val="0"/>
      <w:marTop w:val="0"/>
      <w:marBottom w:val="0"/>
      <w:divBdr>
        <w:top w:val="none" w:sz="0" w:space="0" w:color="auto"/>
        <w:left w:val="none" w:sz="0" w:space="0" w:color="auto"/>
        <w:bottom w:val="none" w:sz="0" w:space="0" w:color="auto"/>
        <w:right w:val="none" w:sz="0" w:space="0" w:color="auto"/>
      </w:divBdr>
    </w:div>
    <w:div w:id="1323047903">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55296430">
      <w:bodyDiv w:val="1"/>
      <w:marLeft w:val="0"/>
      <w:marRight w:val="0"/>
      <w:marTop w:val="0"/>
      <w:marBottom w:val="0"/>
      <w:divBdr>
        <w:top w:val="none" w:sz="0" w:space="0" w:color="auto"/>
        <w:left w:val="none" w:sz="0" w:space="0" w:color="auto"/>
        <w:bottom w:val="none" w:sz="0" w:space="0" w:color="auto"/>
        <w:right w:val="none" w:sz="0" w:space="0" w:color="auto"/>
      </w:divBdr>
      <w:divsChild>
        <w:div w:id="429743950">
          <w:marLeft w:val="547"/>
          <w:marRight w:val="0"/>
          <w:marTop w:val="48"/>
          <w:marBottom w:val="0"/>
          <w:divBdr>
            <w:top w:val="none" w:sz="0" w:space="0" w:color="auto"/>
            <w:left w:val="none" w:sz="0" w:space="0" w:color="auto"/>
            <w:bottom w:val="none" w:sz="0" w:space="0" w:color="auto"/>
            <w:right w:val="none" w:sz="0" w:space="0" w:color="auto"/>
          </w:divBdr>
        </w:div>
        <w:div w:id="890265256">
          <w:marLeft w:val="547"/>
          <w:marRight w:val="0"/>
          <w:marTop w:val="48"/>
          <w:marBottom w:val="0"/>
          <w:divBdr>
            <w:top w:val="none" w:sz="0" w:space="0" w:color="auto"/>
            <w:left w:val="none" w:sz="0" w:space="0" w:color="auto"/>
            <w:bottom w:val="none" w:sz="0" w:space="0" w:color="auto"/>
            <w:right w:val="none" w:sz="0" w:space="0" w:color="auto"/>
          </w:divBdr>
        </w:div>
        <w:div w:id="1157841370">
          <w:marLeft w:val="547"/>
          <w:marRight w:val="0"/>
          <w:marTop w:val="48"/>
          <w:marBottom w:val="0"/>
          <w:divBdr>
            <w:top w:val="none" w:sz="0" w:space="0" w:color="auto"/>
            <w:left w:val="none" w:sz="0" w:space="0" w:color="auto"/>
            <w:bottom w:val="none" w:sz="0" w:space="0" w:color="auto"/>
            <w:right w:val="none" w:sz="0" w:space="0" w:color="auto"/>
          </w:divBdr>
        </w:div>
      </w:divsChild>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00761360">
      <w:bodyDiv w:val="1"/>
      <w:marLeft w:val="0"/>
      <w:marRight w:val="0"/>
      <w:marTop w:val="0"/>
      <w:marBottom w:val="0"/>
      <w:divBdr>
        <w:top w:val="none" w:sz="0" w:space="0" w:color="auto"/>
        <w:left w:val="none" w:sz="0" w:space="0" w:color="auto"/>
        <w:bottom w:val="none" w:sz="0" w:space="0" w:color="auto"/>
        <w:right w:val="none" w:sz="0" w:space="0" w:color="auto"/>
      </w:divBdr>
      <w:divsChild>
        <w:div w:id="1785147574">
          <w:marLeft w:val="0"/>
          <w:marRight w:val="0"/>
          <w:marTop w:val="0"/>
          <w:marBottom w:val="420"/>
          <w:divBdr>
            <w:top w:val="none" w:sz="0" w:space="0" w:color="auto"/>
            <w:left w:val="none" w:sz="0" w:space="0" w:color="auto"/>
            <w:bottom w:val="none" w:sz="0" w:space="0" w:color="auto"/>
            <w:right w:val="none" w:sz="0" w:space="0" w:color="auto"/>
          </w:divBdr>
          <w:divsChild>
            <w:div w:id="249511396">
              <w:marLeft w:val="0"/>
              <w:marRight w:val="0"/>
              <w:marTop w:val="0"/>
              <w:marBottom w:val="0"/>
              <w:divBdr>
                <w:top w:val="none" w:sz="0" w:space="0" w:color="auto"/>
                <w:left w:val="none" w:sz="0" w:space="0" w:color="auto"/>
                <w:bottom w:val="none" w:sz="0" w:space="0" w:color="auto"/>
                <w:right w:val="none" w:sz="0" w:space="0" w:color="auto"/>
              </w:divBdr>
              <w:divsChild>
                <w:div w:id="757558174">
                  <w:marLeft w:val="0"/>
                  <w:marRight w:val="0"/>
                  <w:marTop w:val="0"/>
                  <w:marBottom w:val="0"/>
                  <w:divBdr>
                    <w:top w:val="none" w:sz="0" w:space="0" w:color="auto"/>
                    <w:left w:val="none" w:sz="0" w:space="0" w:color="auto"/>
                    <w:bottom w:val="none" w:sz="0" w:space="0" w:color="auto"/>
                    <w:right w:val="none" w:sz="0" w:space="0" w:color="auto"/>
                  </w:divBdr>
                  <w:divsChild>
                    <w:div w:id="19018838">
                      <w:marLeft w:val="0"/>
                      <w:marRight w:val="0"/>
                      <w:marTop w:val="0"/>
                      <w:marBottom w:val="0"/>
                      <w:divBdr>
                        <w:top w:val="none" w:sz="0" w:space="0" w:color="auto"/>
                        <w:left w:val="none" w:sz="0" w:space="0" w:color="auto"/>
                        <w:bottom w:val="none" w:sz="0" w:space="0" w:color="auto"/>
                        <w:right w:val="none" w:sz="0" w:space="0" w:color="auto"/>
                      </w:divBdr>
                    </w:div>
                    <w:div w:id="1658418172">
                      <w:marLeft w:val="0"/>
                      <w:marRight w:val="0"/>
                      <w:marTop w:val="0"/>
                      <w:marBottom w:val="0"/>
                      <w:divBdr>
                        <w:top w:val="none" w:sz="0" w:space="0" w:color="auto"/>
                        <w:left w:val="none" w:sz="0" w:space="0" w:color="auto"/>
                        <w:bottom w:val="none" w:sz="0" w:space="0" w:color="auto"/>
                        <w:right w:val="none" w:sz="0" w:space="0" w:color="auto"/>
                      </w:divBdr>
                      <w:divsChild>
                        <w:div w:id="662203902">
                          <w:marLeft w:val="0"/>
                          <w:marRight w:val="0"/>
                          <w:marTop w:val="0"/>
                          <w:marBottom w:val="0"/>
                          <w:divBdr>
                            <w:top w:val="none" w:sz="0" w:space="0" w:color="auto"/>
                            <w:left w:val="none" w:sz="0" w:space="0" w:color="auto"/>
                            <w:bottom w:val="none" w:sz="0" w:space="0" w:color="auto"/>
                            <w:right w:val="none" w:sz="0" w:space="0" w:color="auto"/>
                          </w:divBdr>
                          <w:divsChild>
                            <w:div w:id="16041484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77021884">
                  <w:marLeft w:val="0"/>
                  <w:marRight w:val="0"/>
                  <w:marTop w:val="0"/>
                  <w:marBottom w:val="0"/>
                  <w:divBdr>
                    <w:top w:val="none" w:sz="0" w:space="0" w:color="auto"/>
                    <w:left w:val="none" w:sz="0" w:space="0" w:color="auto"/>
                    <w:bottom w:val="none" w:sz="0" w:space="0" w:color="auto"/>
                    <w:right w:val="none" w:sz="0" w:space="0" w:color="auto"/>
                  </w:divBdr>
                  <w:divsChild>
                    <w:div w:id="11450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10459">
          <w:marLeft w:val="0"/>
          <w:marRight w:val="0"/>
          <w:marTop w:val="0"/>
          <w:marBottom w:val="420"/>
          <w:divBdr>
            <w:top w:val="none" w:sz="0" w:space="0" w:color="auto"/>
            <w:left w:val="none" w:sz="0" w:space="0" w:color="auto"/>
            <w:bottom w:val="none" w:sz="0" w:space="0" w:color="auto"/>
            <w:right w:val="none" w:sz="0" w:space="0" w:color="auto"/>
          </w:divBdr>
          <w:divsChild>
            <w:div w:id="1185939797">
              <w:marLeft w:val="0"/>
              <w:marRight w:val="0"/>
              <w:marTop w:val="0"/>
              <w:marBottom w:val="0"/>
              <w:divBdr>
                <w:top w:val="none" w:sz="0" w:space="0" w:color="auto"/>
                <w:left w:val="none" w:sz="0" w:space="0" w:color="auto"/>
                <w:bottom w:val="none" w:sz="0" w:space="0" w:color="auto"/>
                <w:right w:val="none" w:sz="0" w:space="0" w:color="auto"/>
              </w:divBdr>
              <w:divsChild>
                <w:div w:id="1121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55494117">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orldwide.hyunda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jcar@hyundai.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lobalpr.hyundai.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CDC0B5B993D541ADFDDD29B32A7771" ma:contentTypeVersion="13" ma:contentTypeDescription="Create a new document." ma:contentTypeScope="" ma:versionID="c75938e6b559716cfde0ee7dfdcd7f18">
  <xsd:schema xmlns:xsd="http://www.w3.org/2001/XMLSchema" xmlns:xs="http://www.w3.org/2001/XMLSchema" xmlns:p="http://schemas.microsoft.com/office/2006/metadata/properties" xmlns:ns3="86beb35d-6e46-47fd-a813-30bf8ba03dd1" xmlns:ns4="193c9f73-9116-45fa-8d7e-c58d18dadfa9" targetNamespace="http://schemas.microsoft.com/office/2006/metadata/properties" ma:root="true" ma:fieldsID="29e67b2489a2122fe65667878a939202" ns3:_="" ns4:_="">
    <xsd:import namespace="86beb35d-6e46-47fd-a813-30bf8ba03dd1"/>
    <xsd:import namespace="193c9f73-9116-45fa-8d7e-c58d18dadf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eb35d-6e46-47fd-a813-30bf8ba03d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c9f73-9116-45fa-8d7e-c58d18dadf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4EAF6-7076-4976-8F75-9CAFD6A1531A}">
  <ds:schemaRefs>
    <ds:schemaRef ds:uri="http://schemas.microsoft.com/sharepoint/v3/contenttype/forms"/>
  </ds:schemaRefs>
</ds:datastoreItem>
</file>

<file path=customXml/itemProps2.xml><?xml version="1.0" encoding="utf-8"?>
<ds:datastoreItem xmlns:ds="http://schemas.openxmlformats.org/officeDocument/2006/customXml" ds:itemID="{5B6927EE-71CE-4A9C-A99A-1F1843373E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3DEBB-2D60-475C-B0C6-226CB981E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eb35d-6e46-47fd-a813-30bf8ba03dd1"/>
    <ds:schemaRef ds:uri="193c9f73-9116-45fa-8d7e-c58d18dad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7B7CD-9435-4AF4-8DBA-81567A7F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1061</Words>
  <Characters>6053</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E540</cp:lastModifiedBy>
  <cp:revision>7</cp:revision>
  <cp:lastPrinted>2020-11-04T00:43:00Z</cp:lastPrinted>
  <dcterms:created xsi:type="dcterms:W3CDTF">2020-11-04T22:37:00Z</dcterms:created>
  <dcterms:modified xsi:type="dcterms:W3CDTF">2020-11-05T01:57:00Z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0x010100DACDC0B5B993D541ADFDDD29B32A7771</vt:lpwstr>
  </property>
  <property fmtid="{D5CDD505-2E9C-101B-9397-08002B2CF9AE}" pid="3" name="MSIP_Label_425c787f-039f-4287-bd0c-30008109edfc_Enabled">
    <vt:lpwstr>true</vt:lpwstr>
  </property>
  <property fmtid="{D5CDD505-2E9C-101B-9397-08002B2CF9AE}" pid="4" name="MSIP_Label_425c787f-039f-4287-bd0c-30008109edfc_SetDate">
    <vt:lpwstr>2020-10-13T04:11:59Z</vt:lpwstr>
  </property>
  <property fmtid="{D5CDD505-2E9C-101B-9397-08002B2CF9AE}" pid="5" name="MSIP_Label_425c787f-039f-4287-bd0c-30008109edfc_Method">
    <vt:lpwstr>Standard</vt:lpwstr>
  </property>
  <property fmtid="{D5CDD505-2E9C-101B-9397-08002B2CF9AE}" pid="6" name="MSIP_Label_425c787f-039f-4287-bd0c-30008109edfc_Name">
    <vt:lpwstr>사내한(평문)</vt:lpwstr>
  </property>
  <property fmtid="{D5CDD505-2E9C-101B-9397-08002B2CF9AE}" pid="7" name="MSIP_Label_425c787f-039f-4287-bd0c-30008109edfc_SiteId">
    <vt:lpwstr>f85ca5f1-aa23-4252-a83a-443d333b1fe7</vt:lpwstr>
  </property>
  <property fmtid="{D5CDD505-2E9C-101B-9397-08002B2CF9AE}" pid="8" name="MSIP_Label_425c787f-039f-4287-bd0c-30008109edfc_ActionId">
    <vt:lpwstr>90ab5fba-3a05-4185-8973-cb360f24e74d</vt:lpwstr>
  </property>
  <property fmtid="{D5CDD505-2E9C-101B-9397-08002B2CF9AE}" pid="9" name="MSIP_Label_425c787f-039f-4287-bd0c-30008109edfc_ContentBits">
    <vt:lpwstr>0</vt:lpwstr>
  </property>
</Properties>
</file>